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2A" w:rsidRDefault="00F24F2A" w:rsidP="00F24F2A">
      <w:pPr>
        <w:pStyle w:val="1"/>
        <w:jc w:val="center"/>
        <w:rPr>
          <w:rFonts w:ascii="等线" w:eastAsia="等线" w:hAnsi="等线"/>
          <w:sz w:val="28"/>
          <w:szCs w:val="28"/>
        </w:rPr>
      </w:pPr>
      <w:r>
        <w:rPr>
          <w:rFonts w:ascii="等线" w:eastAsia="等线" w:hAnsi="等线" w:hint="eastAsia"/>
          <w:sz w:val="28"/>
          <w:szCs w:val="28"/>
        </w:rPr>
        <w:t>地球与空间科学系</w:t>
      </w:r>
    </w:p>
    <w:p w:rsidR="009F200E" w:rsidRPr="00B72947" w:rsidRDefault="00B72947" w:rsidP="00B72947">
      <w:pPr>
        <w:pStyle w:val="2"/>
        <w:spacing w:before="240" w:after="240" w:line="360" w:lineRule="auto"/>
        <w:jc w:val="center"/>
        <w:rPr>
          <w:rFonts w:ascii="等线" w:eastAsia="等线" w:hAnsi="等线" w:cs="等线"/>
          <w:sz w:val="28"/>
          <w:szCs w:val="28"/>
        </w:rPr>
      </w:pPr>
      <w:r w:rsidRPr="00B72947">
        <w:rPr>
          <w:rFonts w:ascii="等线" w:eastAsia="等线" w:hAnsi="等线" w:cs="等线" w:hint="eastAsia"/>
          <w:sz w:val="28"/>
          <w:szCs w:val="28"/>
        </w:rPr>
        <w:t>地球物理学专业本科人才培养方案</w:t>
      </w:r>
    </w:p>
    <w:p w:rsidR="00B72947" w:rsidRDefault="00B72947" w:rsidP="00B72947">
      <w:pPr>
        <w:spacing w:before="240" w:after="240" w:line="360" w:lineRule="auto"/>
        <w:jc w:val="center"/>
        <w:rPr>
          <w:rFonts w:ascii="等线 Light" w:eastAsia="等线 Light" w:hAnsi="等线 Light" w:cs="等线 Light"/>
          <w:b/>
          <w:bCs/>
          <w:kern w:val="44"/>
          <w:sz w:val="36"/>
          <w:szCs w:val="36"/>
        </w:rPr>
      </w:pPr>
      <w:r>
        <w:rPr>
          <w:rFonts w:ascii="等线" w:eastAsia="等线" w:hAnsi="等线" w:cs="等线" w:hint="eastAsia"/>
          <w:b/>
          <w:bCs/>
          <w:sz w:val="28"/>
          <w:szCs w:val="28"/>
        </w:rPr>
        <w:t>（2020级）</w:t>
      </w:r>
    </w:p>
    <w:p w:rsidR="00B72947" w:rsidRDefault="00B72947" w:rsidP="00B72947">
      <w:pPr>
        <w:spacing w:line="360" w:lineRule="auto"/>
        <w:jc w:val="left"/>
        <w:rPr>
          <w:rFonts w:ascii="等线" w:eastAsia="等线" w:hAnsi="等线" w:cs="等线"/>
          <w:b/>
          <w:bCs/>
          <w:kern w:val="44"/>
          <w:sz w:val="22"/>
          <w:szCs w:val="22"/>
        </w:rPr>
      </w:pPr>
      <w:r>
        <w:rPr>
          <w:rFonts w:ascii="等线" w:eastAsia="等线" w:hAnsi="等线" w:cs="等线" w:hint="eastAsia"/>
          <w:b/>
          <w:bCs/>
          <w:kern w:val="44"/>
          <w:sz w:val="22"/>
          <w:szCs w:val="22"/>
        </w:rPr>
        <w:t>一、系部专业介绍</w:t>
      </w:r>
    </w:p>
    <w:p w:rsidR="009F200E" w:rsidRPr="00B72947" w:rsidRDefault="00B72947">
      <w:pPr>
        <w:spacing w:beforeLines="50" w:before="218" w:afterLines="100" w:after="437" w:line="480" w:lineRule="exact"/>
        <w:ind w:firstLine="420"/>
        <w:rPr>
          <w:rFonts w:ascii="等线" w:eastAsia="等线" w:hAnsi="等线" w:cs="等线"/>
          <w:kern w:val="0"/>
          <w:sz w:val="18"/>
          <w:szCs w:val="18"/>
        </w:rPr>
      </w:pPr>
      <w:r w:rsidRPr="00B72947">
        <w:rPr>
          <w:rFonts w:ascii="等线" w:eastAsia="等线" w:hAnsi="等线" w:cs="等线" w:hint="eastAsia"/>
          <w:kern w:val="0"/>
          <w:sz w:val="18"/>
          <w:szCs w:val="18"/>
        </w:rPr>
        <w:t>地球物理学用物理学的原理和方法，对地球和行星的各种物理场分布及其变化进行观测，探索地球本体、</w:t>
      </w:r>
      <w:hyperlink r:id="rId9" w:tgtFrame="_blank" w:history="1">
        <w:r w:rsidRPr="00B72947">
          <w:rPr>
            <w:rFonts w:ascii="等线" w:eastAsia="等线" w:hAnsi="等线" w:cs="等线" w:hint="eastAsia"/>
            <w:kern w:val="0"/>
            <w:sz w:val="18"/>
            <w:szCs w:val="18"/>
          </w:rPr>
          <w:t>近地空间</w:t>
        </w:r>
      </w:hyperlink>
      <w:r w:rsidRPr="00B72947">
        <w:rPr>
          <w:rFonts w:ascii="等线" w:eastAsia="等线" w:hAnsi="等线" w:cs="等线" w:hint="eastAsia"/>
          <w:kern w:val="0"/>
          <w:sz w:val="18"/>
          <w:szCs w:val="18"/>
        </w:rPr>
        <w:t>和行星的介质结构、物质组成、形成和演化，研究与其相关的各种自然现象及其变化规律。研究方向包括地球物理学、空间科学与技术、行星科学等。本专业学术研究与应用研究并重，其研究成果有助于完善人类对地球和行星结构和各种物理现象及其运行规律的科学认识，而且为国防领域、自然灾害防御领域、以及众多的在国民经济建设中具有重要意义的产业部门或高科技领域提供支撑，例如，监测核爆，预测与预防（或防治）诸如地震、火山、滑坡、岩爆、太阳磁暴等自然灾害，勘探和开发利用石油与天然气、金属与非金属矿藏，水力、道路、城市建设等地下空间探测等。</w:t>
      </w:r>
    </w:p>
    <w:p w:rsidR="009F200E" w:rsidRDefault="00B72947" w:rsidP="00B72947">
      <w:pPr>
        <w:spacing w:line="360" w:lineRule="auto"/>
        <w:jc w:val="left"/>
        <w:rPr>
          <w:rFonts w:ascii="微软雅黑" w:eastAsia="微软雅黑" w:hAnsi="微软雅黑" w:cs="等线 Light"/>
          <w:b/>
          <w:bCs/>
          <w:kern w:val="44"/>
          <w:sz w:val="22"/>
          <w:szCs w:val="22"/>
        </w:rPr>
      </w:pPr>
      <w:r w:rsidRPr="00B72947">
        <w:rPr>
          <w:rFonts w:ascii="等线" w:eastAsia="等线" w:hAnsi="等线" w:cs="等线" w:hint="eastAsia"/>
          <w:b/>
          <w:bCs/>
          <w:kern w:val="44"/>
          <w:sz w:val="22"/>
          <w:szCs w:val="22"/>
        </w:rPr>
        <w:t>二、专业培养目标及培养要求</w:t>
      </w:r>
    </w:p>
    <w:p w:rsidR="009F200E" w:rsidRPr="00B72947" w:rsidRDefault="00B72947" w:rsidP="00B72947">
      <w:pPr>
        <w:pStyle w:val="Default"/>
        <w:ind w:firstLineChars="200" w:firstLine="360"/>
        <w:rPr>
          <w:rFonts w:ascii="等线" w:eastAsia="等线" w:hAnsi="等线" w:cs="等线"/>
          <w:color w:val="auto"/>
          <w:sz w:val="18"/>
          <w:szCs w:val="18"/>
        </w:rPr>
      </w:pPr>
      <w:r w:rsidRPr="00B72947">
        <w:rPr>
          <w:rFonts w:ascii="等线" w:eastAsia="等线" w:hAnsi="等线" w:cs="等线" w:hint="eastAsia"/>
          <w:color w:val="auto"/>
          <w:sz w:val="18"/>
          <w:szCs w:val="18"/>
        </w:rPr>
        <w:t>（一）培养目标</w:t>
      </w:r>
    </w:p>
    <w:p w:rsidR="009F200E" w:rsidRPr="00B72947" w:rsidRDefault="00B72947" w:rsidP="00B72947">
      <w:pPr>
        <w:pStyle w:val="Default"/>
        <w:ind w:firstLineChars="200" w:firstLine="360"/>
        <w:rPr>
          <w:rFonts w:ascii="等线" w:eastAsia="等线" w:hAnsi="等线" w:cs="等线"/>
          <w:color w:val="auto"/>
          <w:sz w:val="18"/>
          <w:szCs w:val="18"/>
        </w:rPr>
      </w:pPr>
      <w:r w:rsidRPr="00B72947">
        <w:rPr>
          <w:rFonts w:ascii="等线" w:eastAsia="等线" w:hAnsi="等线" w:cs="等线" w:hint="eastAsia"/>
          <w:color w:val="auto"/>
          <w:sz w:val="18"/>
          <w:szCs w:val="18"/>
        </w:rPr>
        <w:t>本专业培养具有扎实的数理基础，系统掌握本学科基本理论、基本知识和基本技能，具有严谨求实的工作态度和作风，具有较强的知识更新能力、创新和实践能力、国际化视野的德、智、体、美全面发展的高素质地球物理人才。</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（二）</w:t>
      </w:r>
      <w:r w:rsidRPr="00B72947">
        <w:rPr>
          <w:rFonts w:ascii="等线" w:eastAsia="等线" w:hAnsi="等线" w:cs="等线" w:hint="eastAsia"/>
          <w:color w:val="auto"/>
          <w:sz w:val="18"/>
          <w:szCs w:val="18"/>
        </w:rPr>
        <w:t>培养要求</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1</w:t>
      </w:r>
      <w:r>
        <w:rPr>
          <w:rFonts w:ascii="等线" w:eastAsia="等线" w:hAnsi="等线" w:cs="等线"/>
          <w:color w:val="auto"/>
          <w:sz w:val="18"/>
          <w:szCs w:val="18"/>
        </w:rPr>
        <w:t xml:space="preserve">. </w:t>
      </w:r>
      <w:r w:rsidRPr="00B72947">
        <w:rPr>
          <w:rFonts w:ascii="等线" w:eastAsia="等线" w:hAnsi="等线" w:cs="等线" w:hint="eastAsia"/>
          <w:color w:val="auto"/>
          <w:sz w:val="18"/>
          <w:szCs w:val="18"/>
        </w:rPr>
        <w:t>具有坚实的数学、物理基础，掌握一门外语，具有应用计算机技术解决实际问题的能力；</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2</w:t>
      </w:r>
      <w:r>
        <w:rPr>
          <w:rFonts w:ascii="等线" w:eastAsia="等线" w:hAnsi="等线" w:cs="等线"/>
          <w:color w:val="auto"/>
          <w:sz w:val="18"/>
          <w:szCs w:val="18"/>
        </w:rPr>
        <w:t xml:space="preserve">. </w:t>
      </w:r>
      <w:r w:rsidRPr="00B72947">
        <w:rPr>
          <w:rFonts w:ascii="等线" w:eastAsia="等线" w:hAnsi="等线" w:cs="等线" w:hint="eastAsia"/>
          <w:color w:val="auto"/>
          <w:sz w:val="18"/>
          <w:szCs w:val="18"/>
        </w:rPr>
        <w:t>了解并掌握地球物理学的基本理论、基本知识和基本技能；</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3</w:t>
      </w:r>
      <w:r>
        <w:rPr>
          <w:rFonts w:ascii="等线" w:eastAsia="等线" w:hAnsi="等线" w:cs="等线"/>
          <w:color w:val="auto"/>
          <w:sz w:val="18"/>
          <w:szCs w:val="18"/>
        </w:rPr>
        <w:t xml:space="preserve">. </w:t>
      </w:r>
      <w:r w:rsidRPr="00B72947">
        <w:rPr>
          <w:rFonts w:ascii="等线" w:eastAsia="等线" w:hAnsi="等线" w:cs="等线" w:hint="eastAsia"/>
          <w:color w:val="auto"/>
          <w:sz w:val="18"/>
          <w:szCs w:val="18"/>
        </w:rPr>
        <w:t>掌握科学研究的思维方法和基本技能，具备分析、提出和解决实际问题的能力；</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4</w:t>
      </w:r>
      <w:r>
        <w:rPr>
          <w:rFonts w:ascii="等线" w:eastAsia="等线" w:hAnsi="等线" w:cs="等线"/>
          <w:color w:val="auto"/>
          <w:sz w:val="18"/>
          <w:szCs w:val="18"/>
        </w:rPr>
        <w:t xml:space="preserve">. </w:t>
      </w:r>
      <w:r w:rsidRPr="00B72947">
        <w:rPr>
          <w:rFonts w:ascii="等线" w:eastAsia="等线" w:hAnsi="等线" w:cs="等线" w:hint="eastAsia"/>
          <w:color w:val="auto"/>
          <w:sz w:val="18"/>
          <w:szCs w:val="18"/>
        </w:rPr>
        <w:t>具有较强的组织管理、交流沟通、团队合作能力；</w:t>
      </w:r>
    </w:p>
    <w:p w:rsidR="009F200E" w:rsidRPr="00B72947" w:rsidRDefault="00B72947" w:rsidP="00B72947">
      <w:pPr>
        <w:pStyle w:val="Default"/>
        <w:ind w:firstLineChars="200" w:firstLine="360"/>
        <w:rPr>
          <w:rFonts w:ascii="等线" w:eastAsia="等线" w:hAnsi="等线" w:cs="等线"/>
          <w:color w:val="auto"/>
          <w:sz w:val="18"/>
          <w:szCs w:val="18"/>
        </w:rPr>
      </w:pPr>
      <w:r>
        <w:rPr>
          <w:rFonts w:ascii="等线" w:eastAsia="等线" w:hAnsi="等线" w:cs="等线" w:hint="eastAsia"/>
          <w:color w:val="auto"/>
          <w:sz w:val="18"/>
          <w:szCs w:val="18"/>
        </w:rPr>
        <w:t>5</w:t>
      </w:r>
      <w:r>
        <w:rPr>
          <w:rFonts w:ascii="等线" w:eastAsia="等线" w:hAnsi="等线" w:cs="等线"/>
          <w:color w:val="auto"/>
          <w:sz w:val="18"/>
          <w:szCs w:val="18"/>
        </w:rPr>
        <w:t xml:space="preserve">. </w:t>
      </w:r>
      <w:r w:rsidRPr="00B72947">
        <w:rPr>
          <w:rFonts w:ascii="等线" w:eastAsia="等线" w:hAnsi="等线" w:cs="等线" w:hint="eastAsia"/>
          <w:color w:val="auto"/>
          <w:sz w:val="18"/>
          <w:szCs w:val="18"/>
        </w:rPr>
        <w:t>知识面宽，适应能力强，能适应现代社会多方面工作的需要。</w:t>
      </w:r>
    </w:p>
    <w:p w:rsidR="009F200E" w:rsidRPr="00482C61" w:rsidRDefault="00B72947" w:rsidP="00B72947">
      <w:pPr>
        <w:spacing w:line="360" w:lineRule="auto"/>
        <w:jc w:val="left"/>
        <w:rPr>
          <w:rFonts w:ascii="等线" w:eastAsia="等线" w:hAnsi="等线" w:cs="等线"/>
          <w:b/>
          <w:bCs/>
          <w:kern w:val="44"/>
          <w:sz w:val="22"/>
          <w:szCs w:val="22"/>
        </w:rPr>
      </w:pPr>
      <w:r w:rsidRPr="00B72947">
        <w:rPr>
          <w:rFonts w:ascii="等线" w:eastAsia="等线" w:hAnsi="等线" w:cs="等线" w:hint="eastAsia"/>
          <w:b/>
          <w:bCs/>
          <w:kern w:val="44"/>
          <w:sz w:val="22"/>
          <w:szCs w:val="22"/>
        </w:rPr>
        <w:t>三、</w:t>
      </w:r>
      <w:r w:rsidRPr="00482C61">
        <w:rPr>
          <w:rFonts w:ascii="等线" w:eastAsia="等线" w:hAnsi="等线" w:cs="等线" w:hint="eastAsia"/>
          <w:b/>
          <w:bCs/>
          <w:kern w:val="44"/>
          <w:sz w:val="22"/>
          <w:szCs w:val="22"/>
        </w:rPr>
        <w:t xml:space="preserve">学制、授予学位及毕业学分要求 </w:t>
      </w:r>
    </w:p>
    <w:p w:rsidR="009F200E" w:rsidRPr="00B72947" w:rsidRDefault="00B72947">
      <w:pPr>
        <w:ind w:firstLineChars="200" w:firstLine="360"/>
        <w:rPr>
          <w:rFonts w:ascii="等线" w:eastAsia="等线" w:hAnsi="等线" w:cs="等线"/>
          <w:kern w:val="0"/>
          <w:sz w:val="18"/>
          <w:szCs w:val="18"/>
        </w:rPr>
      </w:pPr>
      <w:r w:rsidRPr="00B72947">
        <w:rPr>
          <w:rFonts w:ascii="等线" w:eastAsia="等线" w:hAnsi="等线" w:cs="等线" w:hint="eastAsia"/>
          <w:kern w:val="0"/>
          <w:sz w:val="18"/>
          <w:szCs w:val="18"/>
        </w:rPr>
        <w:lastRenderedPageBreak/>
        <w:t>1、学制：4年。按照学分制管理机制，实行弹性学习年限，但不得低于3年或超过6年。</w:t>
      </w:r>
    </w:p>
    <w:p w:rsidR="009F200E" w:rsidRPr="00B72947" w:rsidRDefault="00B72947">
      <w:pPr>
        <w:ind w:firstLineChars="200" w:firstLine="360"/>
        <w:rPr>
          <w:rFonts w:ascii="等线" w:eastAsia="等线" w:hAnsi="等线" w:cs="等线"/>
          <w:kern w:val="0"/>
          <w:sz w:val="18"/>
          <w:szCs w:val="18"/>
        </w:rPr>
      </w:pPr>
      <w:r w:rsidRPr="00B72947">
        <w:rPr>
          <w:rFonts w:ascii="等线" w:eastAsia="等线" w:hAnsi="等线" w:cs="等线" w:hint="eastAsia"/>
          <w:kern w:val="0"/>
          <w:sz w:val="18"/>
          <w:szCs w:val="18"/>
        </w:rPr>
        <w:t>2、学位：对完成并符合本培养方案学位要求的学生，授予理学学士学位。</w:t>
      </w:r>
    </w:p>
    <w:p w:rsidR="009F200E" w:rsidRDefault="00B72947">
      <w:pPr>
        <w:ind w:firstLineChars="200" w:firstLine="360"/>
        <w:rPr>
          <w:rFonts w:ascii="等线" w:eastAsia="等线" w:hAnsi="等线" w:cs="等线"/>
          <w:kern w:val="0"/>
          <w:sz w:val="18"/>
          <w:szCs w:val="18"/>
        </w:rPr>
      </w:pPr>
      <w:r w:rsidRPr="00B72947">
        <w:rPr>
          <w:rFonts w:ascii="等线" w:eastAsia="等线" w:hAnsi="等线" w:cs="等线" w:hint="eastAsia"/>
          <w:kern w:val="0"/>
          <w:sz w:val="18"/>
          <w:szCs w:val="18"/>
        </w:rPr>
        <w:t>3、最低学分要求：地球物理学本科专业毕业最低学分要求为142学分（不含英语课学分）。课程结构要求如下：</w:t>
      </w:r>
    </w:p>
    <w:tbl>
      <w:tblPr>
        <w:tblStyle w:val="af4"/>
        <w:tblpPr w:leftFromText="180" w:rightFromText="180" w:vertAnchor="text" w:horzAnchor="page" w:tblpX="2101" w:tblpY="206"/>
        <w:tblOverlap w:val="never"/>
        <w:tblW w:w="82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00"/>
        <w:gridCol w:w="2132"/>
        <w:gridCol w:w="3399"/>
      </w:tblGrid>
      <w:tr w:rsidR="00B72947" w:rsidTr="00B72947">
        <w:tc>
          <w:tcPr>
            <w:tcW w:w="2700" w:type="dxa"/>
            <w:tcBorders>
              <w:tl2br w:val="nil"/>
              <w:tr2bl w:val="nil"/>
            </w:tcBorders>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课程模块</w:t>
            </w:r>
          </w:p>
        </w:tc>
        <w:tc>
          <w:tcPr>
            <w:tcW w:w="2132" w:type="dxa"/>
            <w:tcBorders>
              <w:tl2br w:val="nil"/>
              <w:tr2bl w:val="nil"/>
            </w:tcBorders>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课程类别</w:t>
            </w:r>
          </w:p>
        </w:tc>
        <w:tc>
          <w:tcPr>
            <w:tcW w:w="3399" w:type="dxa"/>
            <w:tcBorders>
              <w:tl2br w:val="nil"/>
              <w:tr2bl w:val="nil"/>
            </w:tcBorders>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最低学分要求</w:t>
            </w:r>
          </w:p>
        </w:tc>
      </w:tr>
      <w:tr w:rsidR="00B72947" w:rsidTr="00B72947">
        <w:tc>
          <w:tcPr>
            <w:tcW w:w="2700" w:type="dxa"/>
            <w:vMerge w:val="restart"/>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通识必修课程（54学分）</w:t>
            </w: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理工基础类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28</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军事体育类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8</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思想政治品德类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16</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写作与交流类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2</w:t>
            </w:r>
          </w:p>
        </w:tc>
      </w:tr>
      <w:tr w:rsidR="00B72947" w:rsidTr="00B72947">
        <w:tc>
          <w:tcPr>
            <w:tcW w:w="2700" w:type="dxa"/>
            <w:vMerge w:val="restart"/>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通识选修课程（13学分）</w:t>
            </w: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人文类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4</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社科类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4</w:t>
            </w:r>
          </w:p>
        </w:tc>
      </w:tr>
      <w:tr w:rsidR="00B72947" w:rsidTr="00B72947">
        <w:trPr>
          <w:trHeight w:val="90"/>
        </w:trPr>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艺术类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2</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理工类</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3</w:t>
            </w:r>
          </w:p>
        </w:tc>
      </w:tr>
      <w:tr w:rsidR="00B72947" w:rsidTr="00B72947">
        <w:tc>
          <w:tcPr>
            <w:tcW w:w="2700" w:type="dxa"/>
            <w:vMerge w:val="restart"/>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专业课程（75学分）</w:t>
            </w: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专业基础课</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16</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专业核心课</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16</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专业选修课</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31</w:t>
            </w:r>
          </w:p>
        </w:tc>
      </w:tr>
      <w:tr w:rsidR="00B72947" w:rsidTr="00B72947">
        <w:tc>
          <w:tcPr>
            <w:tcW w:w="2700" w:type="dxa"/>
            <w:vMerge/>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p>
        </w:tc>
        <w:tc>
          <w:tcPr>
            <w:tcW w:w="2132"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实践课程(包括毕业论文、实习、科技创新项目）</w:t>
            </w:r>
          </w:p>
        </w:tc>
        <w:tc>
          <w:tcPr>
            <w:tcW w:w="3399" w:type="dxa"/>
            <w:tcBorders>
              <w:tl2br w:val="nil"/>
              <w:tr2bl w:val="nil"/>
            </w:tcBorders>
          </w:tcPr>
          <w:p w:rsidR="00B72947" w:rsidRPr="00B72947" w:rsidRDefault="00B72947" w:rsidP="00B72947">
            <w:pPr>
              <w:jc w:val="center"/>
              <w:rPr>
                <w:rFonts w:ascii="等线" w:eastAsia="等线" w:hAnsi="等线" w:cs="等线"/>
                <w:kern w:val="0"/>
                <w:sz w:val="16"/>
                <w:szCs w:val="16"/>
              </w:rPr>
            </w:pPr>
            <w:r w:rsidRPr="00B72947">
              <w:rPr>
                <w:rFonts w:ascii="等线" w:eastAsia="等线" w:hAnsi="等线" w:cs="等线" w:hint="eastAsia"/>
                <w:kern w:val="0"/>
                <w:sz w:val="16"/>
                <w:szCs w:val="16"/>
              </w:rPr>
              <w:t>12</w:t>
            </w:r>
          </w:p>
        </w:tc>
      </w:tr>
      <w:tr w:rsidR="00B72947" w:rsidTr="00B72947">
        <w:tc>
          <w:tcPr>
            <w:tcW w:w="4832" w:type="dxa"/>
            <w:gridSpan w:val="2"/>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合计（不含英语课学分，实践性教学环节不少于30学分）</w:t>
            </w:r>
          </w:p>
        </w:tc>
        <w:tc>
          <w:tcPr>
            <w:tcW w:w="3399" w:type="dxa"/>
            <w:tcBorders>
              <w:tl2br w:val="nil"/>
              <w:tr2bl w:val="nil"/>
            </w:tcBorders>
            <w:vAlign w:val="center"/>
          </w:tcPr>
          <w:p w:rsidR="00B72947" w:rsidRDefault="00B72947" w:rsidP="00B72947">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142</w:t>
            </w:r>
          </w:p>
        </w:tc>
      </w:tr>
    </w:tbl>
    <w:p w:rsidR="00B72947" w:rsidRPr="00B72947" w:rsidRDefault="00B72947">
      <w:pPr>
        <w:ind w:firstLineChars="200" w:firstLine="360"/>
        <w:rPr>
          <w:rFonts w:ascii="等线" w:eastAsia="等线" w:hAnsi="等线" w:cs="等线"/>
          <w:kern w:val="0"/>
          <w:sz w:val="18"/>
          <w:szCs w:val="18"/>
        </w:rPr>
      </w:pPr>
    </w:p>
    <w:p w:rsidR="009F200E" w:rsidRPr="00B72947" w:rsidRDefault="00B72947" w:rsidP="00B72947">
      <w:pPr>
        <w:spacing w:line="360" w:lineRule="auto"/>
        <w:jc w:val="left"/>
        <w:rPr>
          <w:rFonts w:ascii="等线" w:eastAsia="等线" w:hAnsi="等线" w:cs="等线"/>
          <w:b/>
          <w:bCs/>
          <w:kern w:val="44"/>
          <w:sz w:val="22"/>
          <w:szCs w:val="22"/>
        </w:rPr>
      </w:pPr>
      <w:r w:rsidRPr="00B72947">
        <w:rPr>
          <w:rFonts w:ascii="等线" w:eastAsia="等线" w:hAnsi="等线" w:cs="等线" w:hint="eastAsia"/>
          <w:b/>
          <w:bCs/>
          <w:kern w:val="44"/>
          <w:sz w:val="22"/>
          <w:szCs w:val="22"/>
        </w:rPr>
        <w:t>四、专业类及学科代码</w:t>
      </w:r>
    </w:p>
    <w:p w:rsidR="009F200E" w:rsidRPr="00B72947" w:rsidRDefault="00B72947" w:rsidP="00B72947">
      <w:pPr>
        <w:spacing w:line="360" w:lineRule="auto"/>
        <w:jc w:val="left"/>
        <w:rPr>
          <w:rFonts w:ascii="等线" w:eastAsia="等线" w:hAnsi="等线" w:cs="等线"/>
          <w:kern w:val="0"/>
          <w:sz w:val="18"/>
          <w:szCs w:val="18"/>
        </w:rPr>
      </w:pPr>
      <w:r w:rsidRPr="00B72947">
        <w:rPr>
          <w:rFonts w:ascii="等线" w:eastAsia="等线" w:hAnsi="等线" w:cs="等线" w:hint="eastAsia"/>
          <w:kern w:val="0"/>
          <w:sz w:val="18"/>
          <w:szCs w:val="18"/>
        </w:rPr>
        <w:t>专业类：地球物理学类（0708）</w:t>
      </w:r>
      <w:r>
        <w:rPr>
          <w:rFonts w:ascii="等线" w:eastAsia="等线" w:hAnsi="等线" w:cs="等线" w:hint="eastAsia"/>
          <w:kern w:val="0"/>
          <w:sz w:val="18"/>
          <w:szCs w:val="18"/>
        </w:rPr>
        <w:t>；专业代码：</w:t>
      </w:r>
      <w:r w:rsidRPr="00B72947">
        <w:rPr>
          <w:rFonts w:ascii="等线" w:eastAsia="等线" w:hAnsi="等线" w:cs="等线" w:hint="eastAsia"/>
          <w:kern w:val="0"/>
          <w:sz w:val="18"/>
          <w:szCs w:val="18"/>
        </w:rPr>
        <w:t>070801</w:t>
      </w:r>
    </w:p>
    <w:p w:rsidR="009F200E" w:rsidRPr="00B72947" w:rsidRDefault="00B72947" w:rsidP="00B72947">
      <w:pPr>
        <w:spacing w:line="360" w:lineRule="auto"/>
        <w:jc w:val="left"/>
        <w:rPr>
          <w:rFonts w:ascii="等线" w:eastAsia="等线" w:hAnsi="等线" w:cs="等线"/>
          <w:b/>
          <w:bCs/>
          <w:kern w:val="44"/>
          <w:sz w:val="22"/>
          <w:szCs w:val="22"/>
        </w:rPr>
      </w:pPr>
      <w:r>
        <w:rPr>
          <w:rFonts w:ascii="等线" w:eastAsia="等线" w:hAnsi="等线" w:cs="等线" w:hint="eastAsia"/>
          <w:b/>
          <w:bCs/>
          <w:kern w:val="44"/>
          <w:sz w:val="22"/>
          <w:szCs w:val="22"/>
        </w:rPr>
        <w:t>五、</w:t>
      </w:r>
      <w:r w:rsidRPr="00B72947">
        <w:rPr>
          <w:rFonts w:ascii="等线" w:eastAsia="等线" w:hAnsi="等线" w:cs="等线" w:hint="eastAsia"/>
          <w:b/>
          <w:bCs/>
          <w:kern w:val="44"/>
          <w:sz w:val="22"/>
          <w:szCs w:val="22"/>
        </w:rPr>
        <w:t>专业主要（干）课程</w:t>
      </w:r>
    </w:p>
    <w:p w:rsidR="009F200E" w:rsidRPr="00B72947" w:rsidRDefault="00B72947" w:rsidP="00210B90">
      <w:pPr>
        <w:spacing w:line="360" w:lineRule="auto"/>
        <w:ind w:firstLineChars="200" w:firstLine="360"/>
        <w:jc w:val="left"/>
        <w:rPr>
          <w:rFonts w:ascii="等线" w:eastAsia="等线" w:hAnsi="等线" w:cs="等线"/>
          <w:kern w:val="0"/>
          <w:sz w:val="18"/>
          <w:szCs w:val="18"/>
        </w:rPr>
      </w:pPr>
      <w:r w:rsidRPr="00B72947">
        <w:rPr>
          <w:rFonts w:ascii="等线" w:eastAsia="等线" w:hAnsi="等线" w:cs="等线" w:hint="eastAsia"/>
          <w:kern w:val="0"/>
          <w:sz w:val="18"/>
          <w:szCs w:val="18"/>
        </w:rPr>
        <w:t>本专业的基础课程为：地球与空间科学导论、理论力学I-B、概率论与数理统计、数学物理方法、计算方法。</w:t>
      </w:r>
    </w:p>
    <w:p w:rsidR="009F200E" w:rsidRPr="00B72947" w:rsidRDefault="00B72947" w:rsidP="00210B90">
      <w:pPr>
        <w:spacing w:line="360" w:lineRule="auto"/>
        <w:ind w:firstLineChars="200" w:firstLine="360"/>
        <w:jc w:val="left"/>
        <w:rPr>
          <w:rFonts w:ascii="等线" w:eastAsia="等线" w:hAnsi="等线" w:cs="等线"/>
          <w:kern w:val="0"/>
          <w:sz w:val="18"/>
          <w:szCs w:val="18"/>
        </w:rPr>
      </w:pPr>
      <w:r w:rsidRPr="00B72947">
        <w:rPr>
          <w:rFonts w:ascii="等线" w:eastAsia="等线" w:hAnsi="等线" w:cs="等线" w:hint="eastAsia"/>
          <w:kern w:val="0"/>
          <w:sz w:val="18"/>
          <w:szCs w:val="18"/>
        </w:rPr>
        <w:t>本专业的核心课程为：科学计算与计算机编程、信号处理与数据分析基础、地质学原理、固体地球物理学原理、空间科学与技术基础。</w:t>
      </w:r>
    </w:p>
    <w:p w:rsidR="009F200E" w:rsidRPr="00210B90" w:rsidRDefault="00210B90" w:rsidP="00210B90">
      <w:pPr>
        <w:spacing w:line="360" w:lineRule="auto"/>
        <w:jc w:val="left"/>
        <w:rPr>
          <w:rFonts w:ascii="等线" w:eastAsia="等线" w:hAnsi="等线" w:cs="等线"/>
          <w:b/>
          <w:bCs/>
          <w:kern w:val="44"/>
          <w:sz w:val="22"/>
          <w:szCs w:val="22"/>
        </w:rPr>
      </w:pPr>
      <w:r>
        <w:rPr>
          <w:rFonts w:ascii="等线" w:eastAsia="等线" w:hAnsi="等线" w:cs="等线" w:hint="eastAsia"/>
          <w:b/>
          <w:bCs/>
          <w:kern w:val="44"/>
          <w:sz w:val="22"/>
          <w:szCs w:val="22"/>
        </w:rPr>
        <w:t>六、</w:t>
      </w:r>
      <w:r w:rsidR="00B72947" w:rsidRPr="00210B90">
        <w:rPr>
          <w:rFonts w:ascii="等线" w:eastAsia="等线" w:hAnsi="等线" w:cs="等线" w:hint="eastAsia"/>
          <w:b/>
          <w:bCs/>
          <w:kern w:val="44"/>
          <w:sz w:val="22"/>
          <w:szCs w:val="22"/>
        </w:rPr>
        <w:t xml:space="preserve">主要实践性教学环节 </w:t>
      </w:r>
    </w:p>
    <w:p w:rsidR="009F200E" w:rsidRPr="00210B90" w:rsidRDefault="00B72947" w:rsidP="00210B90">
      <w:pPr>
        <w:spacing w:line="360" w:lineRule="auto"/>
        <w:ind w:firstLineChars="200" w:firstLine="360"/>
        <w:jc w:val="left"/>
        <w:rPr>
          <w:rFonts w:ascii="等线" w:eastAsia="等线" w:hAnsi="等线" w:cs="等线"/>
          <w:kern w:val="0"/>
          <w:sz w:val="18"/>
          <w:szCs w:val="18"/>
        </w:rPr>
      </w:pPr>
      <w:r w:rsidRPr="00210B90">
        <w:rPr>
          <w:rFonts w:ascii="等线" w:eastAsia="等线" w:hAnsi="等线" w:cs="等线" w:hint="eastAsia"/>
          <w:kern w:val="0"/>
          <w:sz w:val="18"/>
          <w:szCs w:val="18"/>
        </w:rPr>
        <w:lastRenderedPageBreak/>
        <w:t>主要实践性教学包括：地球物理野外实习、地质学野外实习、地球物理实验、科技创新项目I、科技创新项目II、毕业论文（设计）等。</w:t>
      </w:r>
    </w:p>
    <w:p w:rsidR="009F200E" w:rsidRDefault="00B72947" w:rsidP="00210B90">
      <w:pPr>
        <w:spacing w:line="360" w:lineRule="auto"/>
        <w:jc w:val="left"/>
        <w:rPr>
          <w:rFonts w:ascii="等线" w:eastAsia="等线" w:hAnsi="等线" w:cs="等线"/>
          <w:b/>
          <w:bCs/>
          <w:kern w:val="44"/>
          <w:sz w:val="22"/>
          <w:szCs w:val="22"/>
        </w:rPr>
      </w:pPr>
      <w:r w:rsidRPr="00210B90">
        <w:rPr>
          <w:rFonts w:ascii="等线" w:eastAsia="等线" w:hAnsi="等线" w:cs="等线" w:hint="eastAsia"/>
          <w:b/>
          <w:bCs/>
          <w:kern w:val="44"/>
          <w:sz w:val="22"/>
          <w:szCs w:val="22"/>
        </w:rPr>
        <w:t>七、进入专业前应修读完成课程的要求</w:t>
      </w:r>
    </w:p>
    <w:tbl>
      <w:tblPr>
        <w:tblStyle w:val="af4"/>
        <w:tblW w:w="85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408"/>
        <w:gridCol w:w="4151"/>
        <w:gridCol w:w="1584"/>
      </w:tblGrid>
      <w:tr w:rsidR="00210B90" w:rsidTr="00210B90">
        <w:tc>
          <w:tcPr>
            <w:tcW w:w="1384" w:type="dxa"/>
            <w:tcBorders>
              <w:tl2br w:val="nil"/>
              <w:tr2bl w:val="nil"/>
            </w:tcBorders>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进入专业时间</w:t>
            </w:r>
          </w:p>
        </w:tc>
        <w:tc>
          <w:tcPr>
            <w:tcW w:w="1408" w:type="dxa"/>
            <w:tcBorders>
              <w:tl2br w:val="nil"/>
              <w:tr2bl w:val="nil"/>
            </w:tcBorders>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课程编号</w:t>
            </w:r>
          </w:p>
        </w:tc>
        <w:tc>
          <w:tcPr>
            <w:tcW w:w="4151" w:type="dxa"/>
            <w:tcBorders>
              <w:tl2br w:val="nil"/>
              <w:tr2bl w:val="nil"/>
            </w:tcBorders>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课程名称</w:t>
            </w:r>
          </w:p>
        </w:tc>
        <w:tc>
          <w:tcPr>
            <w:tcW w:w="1584" w:type="dxa"/>
            <w:tcBorders>
              <w:tl2br w:val="nil"/>
              <w:tr2bl w:val="nil"/>
            </w:tcBorders>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先修课程</w:t>
            </w:r>
          </w:p>
        </w:tc>
      </w:tr>
      <w:tr w:rsidR="00210B90" w:rsidTr="00210B90">
        <w:trPr>
          <w:trHeight w:hRule="exact" w:val="530"/>
        </w:trPr>
        <w:tc>
          <w:tcPr>
            <w:tcW w:w="1384" w:type="dxa"/>
            <w:vMerge w:val="restart"/>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第一学年结束时申请进入专业</w:t>
            </w: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MA101B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高等数学（上）A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Calculus I A </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545"/>
        </w:trPr>
        <w:tc>
          <w:tcPr>
            <w:tcW w:w="1384" w:type="dxa"/>
            <w:vMerge/>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 PHY103B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大学物理B (上) </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Physics B (I)</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560"/>
        </w:trPr>
        <w:tc>
          <w:tcPr>
            <w:tcW w:w="1384" w:type="dxa"/>
            <w:vMerge/>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MA107A</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线性代数 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Linear Algebra A</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500"/>
        </w:trPr>
        <w:tc>
          <w:tcPr>
            <w:tcW w:w="1384" w:type="dxa"/>
            <w:vMerge w:val="restart"/>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第二学年结束时申请进入专业</w:t>
            </w: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MA101B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高等数学（上）A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Calculus I A </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530"/>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 MA102B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高等数学（下）A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Calculus II A </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MA101B</w:t>
            </w:r>
          </w:p>
        </w:tc>
      </w:tr>
      <w:tr w:rsidR="00210B90" w:rsidTr="00210B90">
        <w:trPr>
          <w:trHeight w:hRule="exact" w:val="560"/>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 PHY103B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大学物理 B(上)  </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Physics B (I)</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545"/>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 PHY105B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大学物理 B(下) </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Physics B (II)</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PHY103B</w:t>
            </w:r>
          </w:p>
        </w:tc>
      </w:tr>
      <w:tr w:rsidR="00210B90" w:rsidTr="00210B90">
        <w:trPr>
          <w:trHeight w:hRule="exact" w:val="515"/>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MA107A</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线性代数 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Linear Algebra A</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600"/>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CS102B</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计算机程序设计基础 B</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Introduction to Computer Programming B</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600"/>
        </w:trPr>
        <w:tc>
          <w:tcPr>
            <w:tcW w:w="1384" w:type="dxa"/>
            <w:vMerge/>
            <w:tcBorders>
              <w:tl2br w:val="nil"/>
              <w:tr2bl w:val="nil"/>
            </w:tcBorders>
          </w:tcPr>
          <w:p w:rsidR="00210B90" w:rsidRDefault="00210B90" w:rsidP="00210B90">
            <w:pPr>
              <w:spacing w:line="240" w:lineRule="exact"/>
              <w:rPr>
                <w:rFonts w:ascii="等线" w:eastAsia="等线" w:hAnsi="等线" w:cs="等线"/>
                <w:kern w:val="0"/>
                <w:sz w:val="16"/>
                <w:szCs w:val="16"/>
              </w:rPr>
            </w:pPr>
          </w:p>
        </w:tc>
        <w:tc>
          <w:tcPr>
            <w:tcW w:w="14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ESS201</w:t>
            </w:r>
          </w:p>
        </w:tc>
        <w:tc>
          <w:tcPr>
            <w:tcW w:w="41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地球与空间科学导论</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Introduction to Earth and Space Sciences</w:t>
            </w:r>
          </w:p>
        </w:tc>
        <w:tc>
          <w:tcPr>
            <w:tcW w:w="15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r>
      <w:tr w:rsidR="00210B90" w:rsidTr="00210B90">
        <w:trPr>
          <w:trHeight w:hRule="exact" w:val="682"/>
        </w:trPr>
        <w:tc>
          <w:tcPr>
            <w:tcW w:w="8527" w:type="dxa"/>
            <w:gridSpan w:val="4"/>
            <w:tcBorders>
              <w:tl2br w:val="nil"/>
              <w:tr2bl w:val="nil"/>
            </w:tcBorders>
          </w:tcPr>
          <w:p w:rsidR="00210B90" w:rsidRPr="00210B90" w:rsidRDefault="00210B90" w:rsidP="00210B90">
            <w:pPr>
              <w:spacing w:line="240" w:lineRule="exact"/>
              <w:rPr>
                <w:rFonts w:ascii="等线" w:eastAsia="等线" w:hAnsi="等线" w:cs="等线"/>
                <w:kern w:val="0"/>
                <w:sz w:val="16"/>
                <w:szCs w:val="16"/>
              </w:rPr>
            </w:pPr>
            <w:r w:rsidRPr="00210B90">
              <w:rPr>
                <w:rFonts w:ascii="等线" w:eastAsia="等线" w:hAnsi="等线" w:cs="等线" w:hint="eastAsia"/>
                <w:kern w:val="0"/>
                <w:sz w:val="16"/>
                <w:szCs w:val="16"/>
              </w:rPr>
              <w:t>备注：1、如果进专业前不满足先修课要求，需提交申请，经地球与空间科学系教学指导委员会研讨后决定；</w:t>
            </w:r>
          </w:p>
          <w:p w:rsidR="00210B90" w:rsidRDefault="00210B90" w:rsidP="00210B90">
            <w:pPr>
              <w:spacing w:line="240" w:lineRule="exact"/>
              <w:rPr>
                <w:rFonts w:ascii="等线" w:eastAsia="等线" w:hAnsi="等线" w:cs="等线"/>
                <w:kern w:val="0"/>
                <w:sz w:val="16"/>
                <w:szCs w:val="16"/>
              </w:rPr>
            </w:pPr>
            <w:r w:rsidRPr="00210B90">
              <w:rPr>
                <w:rFonts w:ascii="等线" w:eastAsia="等线" w:hAnsi="等线" w:cs="等线" w:hint="eastAsia"/>
                <w:kern w:val="0"/>
                <w:sz w:val="16"/>
                <w:szCs w:val="16"/>
              </w:rPr>
              <w:t>2、以上分级课程为最低要求，修读难度高于以上要求的课程同样满足要求。</w:t>
            </w:r>
          </w:p>
        </w:tc>
      </w:tr>
    </w:tbl>
    <w:p w:rsidR="00210B90" w:rsidRPr="00210B90" w:rsidRDefault="00210B90" w:rsidP="00210B90">
      <w:pPr>
        <w:spacing w:line="360" w:lineRule="auto"/>
        <w:jc w:val="left"/>
        <w:rPr>
          <w:rFonts w:ascii="等线" w:eastAsia="等线" w:hAnsi="等线" w:cs="等线"/>
          <w:b/>
          <w:bCs/>
          <w:kern w:val="44"/>
          <w:sz w:val="22"/>
          <w:szCs w:val="22"/>
        </w:rPr>
      </w:pPr>
    </w:p>
    <w:p w:rsidR="00210B90" w:rsidRPr="00210B90" w:rsidRDefault="00210B90" w:rsidP="00210B90">
      <w:pPr>
        <w:spacing w:line="360" w:lineRule="auto"/>
        <w:jc w:val="left"/>
        <w:rPr>
          <w:rFonts w:ascii="等线" w:eastAsia="等线" w:hAnsi="等线" w:cs="等线"/>
          <w:b/>
          <w:bCs/>
          <w:kern w:val="44"/>
          <w:sz w:val="22"/>
          <w:szCs w:val="22"/>
        </w:rPr>
      </w:pPr>
    </w:p>
    <w:p w:rsidR="009F200E" w:rsidRDefault="00B72947" w:rsidP="00210B90">
      <w:pPr>
        <w:spacing w:line="360" w:lineRule="auto"/>
        <w:jc w:val="left"/>
        <w:rPr>
          <w:rFonts w:ascii="等线" w:eastAsia="等线" w:hAnsi="等线" w:cs="等线"/>
          <w:b/>
          <w:bCs/>
          <w:kern w:val="44"/>
          <w:sz w:val="22"/>
          <w:szCs w:val="22"/>
        </w:rPr>
      </w:pPr>
      <w:r>
        <w:rPr>
          <w:rFonts w:ascii="微软雅黑" w:eastAsia="微软雅黑" w:hAnsi="微软雅黑" w:cs="等线 Light"/>
          <w:b/>
          <w:bCs/>
          <w:kern w:val="44"/>
          <w:sz w:val="22"/>
          <w:szCs w:val="22"/>
        </w:rPr>
        <w:br w:type="page"/>
      </w:r>
      <w:r w:rsidRPr="00210B90">
        <w:rPr>
          <w:rFonts w:ascii="等线" w:eastAsia="等线" w:hAnsi="等线" w:cs="等线" w:hint="eastAsia"/>
          <w:b/>
          <w:bCs/>
          <w:kern w:val="44"/>
          <w:sz w:val="22"/>
          <w:szCs w:val="22"/>
        </w:rPr>
        <w:lastRenderedPageBreak/>
        <w:t>八、通识必修课程教学修读要求</w:t>
      </w:r>
    </w:p>
    <w:p w:rsidR="00210B90" w:rsidRDefault="00210B90" w:rsidP="00210B90">
      <w:pPr>
        <w:rPr>
          <w:rFonts w:ascii="等线" w:eastAsia="等线" w:hAnsi="等线" w:cs="等线"/>
          <w:b/>
          <w:bCs/>
          <w:sz w:val="20"/>
          <w:szCs w:val="20"/>
        </w:rPr>
      </w:pPr>
      <w:r>
        <w:rPr>
          <w:rFonts w:ascii="等线" w:eastAsia="等线" w:hAnsi="等线" w:cs="等线" w:hint="eastAsia"/>
          <w:b/>
          <w:bCs/>
          <w:sz w:val="20"/>
          <w:szCs w:val="20"/>
        </w:rPr>
        <w:t>1、理工基础类课程</w:t>
      </w:r>
    </w:p>
    <w:tbl>
      <w:tblPr>
        <w:tblStyle w:val="af4"/>
        <w:tblpPr w:leftFromText="180" w:rightFromText="180" w:vertAnchor="text" w:horzAnchor="page" w:tblpX="1777" w:tblpY="3"/>
        <w:tblOverlap w:val="never"/>
        <w:tblW w:w="8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7"/>
        <w:gridCol w:w="2891"/>
        <w:gridCol w:w="567"/>
        <w:gridCol w:w="709"/>
        <w:gridCol w:w="567"/>
        <w:gridCol w:w="709"/>
        <w:gridCol w:w="708"/>
        <w:gridCol w:w="943"/>
        <w:gridCol w:w="758"/>
      </w:tblGrid>
      <w:tr w:rsidR="00210B90" w:rsidTr="00FC1F9E">
        <w:tc>
          <w:tcPr>
            <w:tcW w:w="937" w:type="dxa"/>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编号</w:t>
            </w:r>
          </w:p>
        </w:tc>
        <w:tc>
          <w:tcPr>
            <w:tcW w:w="2891" w:type="dxa"/>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课程名称</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（中英文名）</w:t>
            </w:r>
          </w:p>
        </w:tc>
        <w:tc>
          <w:tcPr>
            <w:tcW w:w="567" w:type="dxa"/>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学分</w:t>
            </w:r>
          </w:p>
        </w:tc>
        <w:tc>
          <w:tcPr>
            <w:tcW w:w="709" w:type="dxa"/>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其中实验学分</w:t>
            </w:r>
          </w:p>
        </w:tc>
        <w:tc>
          <w:tcPr>
            <w:tcW w:w="567" w:type="dxa"/>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周</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学时</w:t>
            </w:r>
          </w:p>
        </w:tc>
        <w:tc>
          <w:tcPr>
            <w:tcW w:w="709" w:type="dxa"/>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学期</w:t>
            </w:r>
          </w:p>
        </w:tc>
        <w:tc>
          <w:tcPr>
            <w:tcW w:w="708" w:type="dxa"/>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建议修课学期</w:t>
            </w:r>
          </w:p>
        </w:tc>
        <w:tc>
          <w:tcPr>
            <w:tcW w:w="943" w:type="dxa"/>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先修</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课程</w:t>
            </w:r>
          </w:p>
        </w:tc>
        <w:tc>
          <w:tcPr>
            <w:tcW w:w="758" w:type="dxa"/>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开课院系</w:t>
            </w: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MA101B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高等数学（上）A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Calculus I A</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1/秋</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Merge w:val="restart"/>
            <w:vAlign w:val="center"/>
          </w:tcPr>
          <w:p w:rsidR="00210B90" w:rsidRDefault="00210B90" w:rsidP="00210B90">
            <w:pPr>
              <w:spacing w:line="240" w:lineRule="exact"/>
              <w:jc w:val="center"/>
              <w:rPr>
                <w:rFonts w:ascii="等线" w:eastAsia="等线" w:hAnsi="等线" w:cs="等线"/>
                <w:kern w:val="0"/>
                <w:sz w:val="16"/>
                <w:szCs w:val="16"/>
              </w:rPr>
            </w:pP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数学系</w:t>
            </w: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MA102B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高等数学（下）A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Calculus II A</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1/春</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MA101B</w:t>
            </w:r>
          </w:p>
        </w:tc>
        <w:tc>
          <w:tcPr>
            <w:tcW w:w="758" w:type="dxa"/>
            <w:vMerge/>
            <w:vAlign w:val="center"/>
          </w:tcPr>
          <w:p w:rsidR="00210B90" w:rsidRDefault="00210B90" w:rsidP="00210B90">
            <w:pPr>
              <w:spacing w:line="240" w:lineRule="exact"/>
              <w:jc w:val="center"/>
              <w:rPr>
                <w:rFonts w:ascii="等线" w:eastAsia="等线" w:hAnsi="等线" w:cs="等线"/>
                <w:kern w:val="0"/>
                <w:sz w:val="16"/>
                <w:szCs w:val="16"/>
              </w:rPr>
            </w:pP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MA107A</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线性代数 A</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Linear Algebra A</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1/春</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Merge/>
            <w:vAlign w:val="center"/>
          </w:tcPr>
          <w:p w:rsidR="00210B90" w:rsidRDefault="00210B90" w:rsidP="00210B90">
            <w:pPr>
              <w:spacing w:line="240" w:lineRule="exact"/>
              <w:jc w:val="center"/>
              <w:rPr>
                <w:rFonts w:ascii="等线" w:eastAsia="等线" w:hAnsi="等线" w:cs="等线"/>
                <w:kern w:val="0"/>
                <w:sz w:val="16"/>
                <w:szCs w:val="16"/>
              </w:rPr>
            </w:pP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PHY103B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大学物理 B(上) </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Physics B (I)</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1/秋</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Merge w:val="restart"/>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物理系</w:t>
            </w: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PHY105B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 xml:space="preserve">大学物理 B(下) </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Physics B (II)</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1/春</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PHY103B</w:t>
            </w:r>
          </w:p>
        </w:tc>
        <w:tc>
          <w:tcPr>
            <w:tcW w:w="758" w:type="dxa"/>
            <w:vMerge/>
            <w:vAlign w:val="center"/>
          </w:tcPr>
          <w:p w:rsidR="00210B90" w:rsidRDefault="00210B90" w:rsidP="00210B90">
            <w:pPr>
              <w:spacing w:line="240" w:lineRule="exact"/>
              <w:jc w:val="center"/>
              <w:rPr>
                <w:rFonts w:ascii="等线" w:eastAsia="等线" w:hAnsi="等线" w:cs="等线"/>
                <w:kern w:val="0"/>
                <w:sz w:val="16"/>
                <w:szCs w:val="16"/>
              </w:rPr>
            </w:pP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CS102B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计算机程序设计基础 B</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Introduction to Computer Programming B</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3</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1/秋</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计算机系</w:t>
            </w: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PHY104B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基础物理实验</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Experiments of Fundamental Physics</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1/春</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物理系</w:t>
            </w:r>
          </w:p>
        </w:tc>
      </w:tr>
      <w:tr w:rsidR="00210B90" w:rsidTr="00FC1F9E">
        <w:trPr>
          <w:trHeight w:val="227"/>
        </w:trPr>
        <w:tc>
          <w:tcPr>
            <w:tcW w:w="93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CH101B</w:t>
            </w:r>
          </w:p>
        </w:tc>
        <w:tc>
          <w:tcPr>
            <w:tcW w:w="2891"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化学原理 B</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General Chemistry B</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3</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3</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3/秋</w:t>
            </w: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758"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化学系</w:t>
            </w:r>
          </w:p>
        </w:tc>
      </w:tr>
      <w:tr w:rsidR="00210B90" w:rsidTr="00FC1F9E">
        <w:trPr>
          <w:trHeight w:val="227"/>
        </w:trPr>
        <w:tc>
          <w:tcPr>
            <w:tcW w:w="3828" w:type="dxa"/>
            <w:gridSpan w:val="2"/>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总计</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28</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3</w:t>
            </w:r>
          </w:p>
        </w:tc>
        <w:tc>
          <w:tcPr>
            <w:tcW w:w="567" w:type="dxa"/>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28</w:t>
            </w:r>
          </w:p>
        </w:tc>
        <w:tc>
          <w:tcPr>
            <w:tcW w:w="709" w:type="dxa"/>
            <w:vAlign w:val="center"/>
          </w:tcPr>
          <w:p w:rsidR="00210B90" w:rsidRDefault="00210B90" w:rsidP="00210B90">
            <w:pPr>
              <w:spacing w:line="240" w:lineRule="exact"/>
              <w:jc w:val="center"/>
              <w:rPr>
                <w:rFonts w:ascii="等线" w:eastAsia="等线" w:hAnsi="等线" w:cs="等线"/>
                <w:kern w:val="0"/>
                <w:sz w:val="16"/>
                <w:szCs w:val="16"/>
              </w:rPr>
            </w:pPr>
          </w:p>
        </w:tc>
        <w:tc>
          <w:tcPr>
            <w:tcW w:w="708" w:type="dxa"/>
            <w:vAlign w:val="center"/>
          </w:tcPr>
          <w:p w:rsidR="00210B90" w:rsidRDefault="00210B90" w:rsidP="00210B90">
            <w:pPr>
              <w:spacing w:line="240" w:lineRule="exact"/>
              <w:jc w:val="center"/>
              <w:rPr>
                <w:rFonts w:ascii="等线" w:eastAsia="等线" w:hAnsi="等线" w:cs="等线"/>
                <w:kern w:val="0"/>
                <w:sz w:val="16"/>
                <w:szCs w:val="16"/>
              </w:rPr>
            </w:pPr>
          </w:p>
        </w:tc>
        <w:tc>
          <w:tcPr>
            <w:tcW w:w="943" w:type="dxa"/>
            <w:vAlign w:val="center"/>
          </w:tcPr>
          <w:p w:rsidR="00210B90" w:rsidRDefault="00210B90" w:rsidP="00210B90">
            <w:pPr>
              <w:spacing w:line="240" w:lineRule="exact"/>
              <w:jc w:val="center"/>
              <w:rPr>
                <w:rFonts w:ascii="等线" w:eastAsia="等线" w:hAnsi="等线" w:cs="等线"/>
                <w:kern w:val="0"/>
                <w:sz w:val="16"/>
                <w:szCs w:val="16"/>
              </w:rPr>
            </w:pPr>
          </w:p>
        </w:tc>
        <w:tc>
          <w:tcPr>
            <w:tcW w:w="758" w:type="dxa"/>
            <w:vAlign w:val="center"/>
          </w:tcPr>
          <w:p w:rsidR="00210B90" w:rsidRDefault="00210B90" w:rsidP="00210B90">
            <w:pPr>
              <w:spacing w:line="240" w:lineRule="exact"/>
              <w:jc w:val="center"/>
              <w:rPr>
                <w:rFonts w:ascii="等线" w:eastAsia="等线" w:hAnsi="等线" w:cs="等线"/>
                <w:kern w:val="0"/>
                <w:sz w:val="16"/>
                <w:szCs w:val="16"/>
              </w:rPr>
            </w:pPr>
          </w:p>
        </w:tc>
      </w:tr>
    </w:tbl>
    <w:p w:rsidR="003D70CF" w:rsidRDefault="003D70CF" w:rsidP="003D70CF">
      <w:pPr>
        <w:pStyle w:val="Default"/>
        <w:rPr>
          <w:rFonts w:ascii="等线" w:eastAsia="等线" w:hAnsi="等线"/>
          <w:b/>
          <w:sz w:val="20"/>
          <w:szCs w:val="20"/>
        </w:rPr>
      </w:pPr>
      <w:r>
        <w:rPr>
          <w:rFonts w:ascii="等线" w:eastAsia="等线" w:hAnsi="等线" w:hint="eastAsia"/>
          <w:b/>
          <w:sz w:val="20"/>
          <w:szCs w:val="20"/>
        </w:rPr>
        <w:t>2、军事体育类课程</w:t>
      </w:r>
    </w:p>
    <w:tbl>
      <w:tblP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0"/>
        <w:gridCol w:w="2811"/>
        <w:gridCol w:w="567"/>
        <w:gridCol w:w="709"/>
        <w:gridCol w:w="572"/>
        <w:gridCol w:w="562"/>
        <w:gridCol w:w="851"/>
        <w:gridCol w:w="572"/>
        <w:gridCol w:w="708"/>
        <w:gridCol w:w="709"/>
      </w:tblGrid>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课程</w:t>
            </w:r>
          </w:p>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编号</w:t>
            </w:r>
          </w:p>
        </w:tc>
        <w:tc>
          <w:tcPr>
            <w:tcW w:w="2811"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课程名称</w:t>
            </w:r>
          </w:p>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(中英文)</w:t>
            </w:r>
          </w:p>
        </w:tc>
        <w:tc>
          <w:tcPr>
            <w:tcW w:w="567"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学分</w:t>
            </w:r>
          </w:p>
        </w:tc>
        <w:tc>
          <w:tcPr>
            <w:tcW w:w="709"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其中实验学分</w:t>
            </w:r>
          </w:p>
        </w:tc>
        <w:tc>
          <w:tcPr>
            <w:tcW w:w="572"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周学时</w:t>
            </w:r>
          </w:p>
        </w:tc>
        <w:tc>
          <w:tcPr>
            <w:tcW w:w="562"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开课学期</w:t>
            </w:r>
          </w:p>
        </w:tc>
        <w:tc>
          <w:tcPr>
            <w:tcW w:w="851"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建议修课学期</w:t>
            </w:r>
          </w:p>
        </w:tc>
        <w:tc>
          <w:tcPr>
            <w:tcW w:w="572"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授课语言</w:t>
            </w:r>
          </w:p>
        </w:tc>
        <w:tc>
          <w:tcPr>
            <w:tcW w:w="708"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先修课程</w:t>
            </w:r>
          </w:p>
        </w:tc>
        <w:tc>
          <w:tcPr>
            <w:tcW w:w="709" w:type="dxa"/>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开课</w:t>
            </w:r>
          </w:p>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hint="eastAsia"/>
                <w:b/>
                <w:color w:val="000000" w:themeColor="text1"/>
                <w:kern w:val="0"/>
                <w:sz w:val="16"/>
                <w:szCs w:val="16"/>
              </w:rPr>
              <w:t>院系</w:t>
            </w: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GE102</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军事理论</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Military Theory</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2</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1413" w:type="dxa"/>
            <w:gridSpan w:val="2"/>
            <w:vMerge w:val="restart"/>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开学前</w:t>
            </w:r>
          </w:p>
        </w:tc>
        <w:tc>
          <w:tcPr>
            <w:tcW w:w="57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restart"/>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学生工作部</w:t>
            </w: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GE104</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军事技能</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Military Skills</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2</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2</w:t>
            </w: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p>
        </w:tc>
        <w:tc>
          <w:tcPr>
            <w:tcW w:w="1413" w:type="dxa"/>
            <w:gridSpan w:val="2"/>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sz w:val="18"/>
                <w:szCs w:val="18"/>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GE131</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体育I</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Physic</w:t>
            </w:r>
            <w:r w:rsidRPr="0065707C">
              <w:rPr>
                <w:rFonts w:ascii="等线 Light" w:eastAsia="等线 Light" w:hAnsi="等线 Light" w:hint="eastAsia"/>
                <w:color w:val="000000" w:themeColor="text1"/>
                <w:kern w:val="0"/>
                <w:sz w:val="16"/>
                <w:szCs w:val="16"/>
              </w:rPr>
              <w:t>al</w:t>
            </w:r>
            <w:r w:rsidRPr="0065707C">
              <w:rPr>
                <w:rFonts w:ascii="等线 Light" w:eastAsia="等线 Light" w:hAnsi="等线 Light"/>
                <w:color w:val="000000" w:themeColor="text1"/>
                <w:kern w:val="0"/>
                <w:sz w:val="16"/>
                <w:szCs w:val="16"/>
              </w:rPr>
              <w:t xml:space="preserve"> Education I</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1</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2</w:t>
            </w:r>
          </w:p>
        </w:tc>
        <w:tc>
          <w:tcPr>
            <w:tcW w:w="56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秋</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1/秋</w:t>
            </w:r>
          </w:p>
        </w:tc>
        <w:tc>
          <w:tcPr>
            <w:tcW w:w="57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restart"/>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中心</w:t>
            </w: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GE132</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体育II</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Physic</w:t>
            </w:r>
            <w:r w:rsidRPr="0065707C">
              <w:rPr>
                <w:rFonts w:ascii="等线 Light" w:eastAsia="等线 Light" w:hAnsi="等线 Light" w:hint="eastAsia"/>
                <w:color w:val="000000" w:themeColor="text1"/>
                <w:kern w:val="0"/>
                <w:sz w:val="16"/>
                <w:szCs w:val="16"/>
              </w:rPr>
              <w:t>al</w:t>
            </w:r>
            <w:r w:rsidRPr="0065707C">
              <w:rPr>
                <w:rFonts w:ascii="等线 Light" w:eastAsia="等线 Light" w:hAnsi="等线 Light"/>
                <w:color w:val="000000" w:themeColor="text1"/>
                <w:kern w:val="0"/>
                <w:sz w:val="16"/>
                <w:szCs w:val="16"/>
              </w:rPr>
              <w:t xml:space="preserve"> Education </w:t>
            </w:r>
            <w:r w:rsidRPr="0065707C">
              <w:rPr>
                <w:rFonts w:ascii="等线 Light" w:eastAsia="等线 Light" w:hAnsi="等线 Light" w:hint="eastAsia"/>
                <w:color w:val="000000" w:themeColor="text1"/>
                <w:kern w:val="0"/>
                <w:sz w:val="16"/>
                <w:szCs w:val="16"/>
              </w:rPr>
              <w:t>II</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color w:val="000000" w:themeColor="text1"/>
                <w:kern w:val="0"/>
                <w:sz w:val="16"/>
                <w:szCs w:val="16"/>
                <w:lang w:val="en-GB"/>
              </w:rPr>
              <w:t>1</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2</w:t>
            </w:r>
          </w:p>
        </w:tc>
        <w:tc>
          <w:tcPr>
            <w:tcW w:w="56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春</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1/春</w:t>
            </w:r>
          </w:p>
        </w:tc>
        <w:tc>
          <w:tcPr>
            <w:tcW w:w="57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GE231</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 III</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Physic</w:t>
            </w:r>
            <w:r w:rsidRPr="0065707C">
              <w:rPr>
                <w:rFonts w:ascii="等线 Light" w:eastAsia="等线 Light" w:hAnsi="等线 Light" w:hint="eastAsia"/>
                <w:color w:val="000000" w:themeColor="text1"/>
                <w:kern w:val="0"/>
                <w:sz w:val="16"/>
                <w:szCs w:val="16"/>
              </w:rPr>
              <w:t>al</w:t>
            </w:r>
            <w:r w:rsidRPr="0065707C">
              <w:rPr>
                <w:rFonts w:ascii="等线 Light" w:eastAsia="等线 Light" w:hAnsi="等线 Light"/>
                <w:color w:val="000000" w:themeColor="text1"/>
                <w:kern w:val="0"/>
                <w:sz w:val="16"/>
                <w:szCs w:val="16"/>
              </w:rPr>
              <w:t xml:space="preserve"> Education</w:t>
            </w:r>
            <w:r w:rsidRPr="0065707C">
              <w:rPr>
                <w:rFonts w:ascii="等线 Light" w:eastAsia="等线 Light" w:hAnsi="等线 Light" w:hint="eastAsia"/>
                <w:color w:val="000000" w:themeColor="text1"/>
                <w:kern w:val="0"/>
                <w:sz w:val="16"/>
                <w:szCs w:val="16"/>
              </w:rPr>
              <w:t xml:space="preserve"> III</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color w:val="000000" w:themeColor="text1"/>
                <w:kern w:val="0"/>
                <w:sz w:val="16"/>
                <w:szCs w:val="16"/>
                <w:lang w:val="en-GB"/>
              </w:rPr>
              <w:t>1</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2</w:t>
            </w:r>
          </w:p>
        </w:tc>
        <w:tc>
          <w:tcPr>
            <w:tcW w:w="56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秋</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2/秋</w:t>
            </w:r>
          </w:p>
        </w:tc>
        <w:tc>
          <w:tcPr>
            <w:tcW w:w="57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GE232</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体育IV</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Physic</w:t>
            </w:r>
            <w:r w:rsidRPr="0065707C">
              <w:rPr>
                <w:rFonts w:ascii="等线 Light" w:eastAsia="等线 Light" w:hAnsi="等线 Light" w:hint="eastAsia"/>
                <w:color w:val="000000" w:themeColor="text1"/>
                <w:kern w:val="0"/>
                <w:sz w:val="16"/>
                <w:szCs w:val="16"/>
              </w:rPr>
              <w:t>al</w:t>
            </w:r>
            <w:r w:rsidRPr="0065707C">
              <w:rPr>
                <w:rFonts w:ascii="等线 Light" w:eastAsia="等线 Light" w:hAnsi="等线 Light"/>
                <w:color w:val="000000" w:themeColor="text1"/>
                <w:kern w:val="0"/>
                <w:sz w:val="16"/>
                <w:szCs w:val="16"/>
              </w:rPr>
              <w:t xml:space="preserve"> Education IV</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color w:val="000000" w:themeColor="text1"/>
                <w:kern w:val="0"/>
                <w:sz w:val="16"/>
                <w:szCs w:val="16"/>
                <w:lang w:val="en-GB"/>
              </w:rPr>
              <w:t>1</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2</w:t>
            </w:r>
          </w:p>
        </w:tc>
        <w:tc>
          <w:tcPr>
            <w:tcW w:w="56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春</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2/春</w:t>
            </w:r>
          </w:p>
        </w:tc>
        <w:tc>
          <w:tcPr>
            <w:tcW w:w="57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sz w:val="18"/>
                <w:szCs w:val="18"/>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GE</w:t>
            </w:r>
            <w:r w:rsidRPr="0065707C">
              <w:rPr>
                <w:rFonts w:ascii="等线 Light" w:eastAsia="等线 Light" w:hAnsi="等线 Light" w:hint="eastAsia"/>
                <w:color w:val="000000" w:themeColor="text1"/>
                <w:kern w:val="0"/>
                <w:sz w:val="16"/>
                <w:szCs w:val="16"/>
              </w:rPr>
              <w:t>3</w:t>
            </w:r>
            <w:r w:rsidRPr="0065707C">
              <w:rPr>
                <w:rFonts w:ascii="等线 Light" w:eastAsia="等线 Light" w:hAnsi="等线 Light"/>
                <w:color w:val="000000" w:themeColor="text1"/>
                <w:kern w:val="0"/>
                <w:sz w:val="16"/>
                <w:szCs w:val="16"/>
              </w:rPr>
              <w:t>3</w:t>
            </w:r>
            <w:r w:rsidRPr="0065707C">
              <w:rPr>
                <w:rFonts w:ascii="等线 Light" w:eastAsia="等线 Light" w:hAnsi="等线 Light" w:hint="eastAsia"/>
                <w:color w:val="000000" w:themeColor="text1"/>
                <w:kern w:val="0"/>
                <w:sz w:val="16"/>
                <w:szCs w:val="16"/>
              </w:rPr>
              <w:t>1</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 xml:space="preserve">体育 </w:t>
            </w:r>
            <w:r w:rsidRPr="0065707C">
              <w:rPr>
                <w:rFonts w:ascii="等线 Light" w:eastAsia="等线 Light" w:hAnsi="等线 Light"/>
                <w:color w:val="000000" w:themeColor="text1"/>
                <w:kern w:val="0"/>
                <w:sz w:val="16"/>
                <w:szCs w:val="16"/>
              </w:rPr>
              <w:t>V</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Physical Education V</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0</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p>
        </w:tc>
        <w:tc>
          <w:tcPr>
            <w:tcW w:w="56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秋</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3</w:t>
            </w:r>
            <w:r w:rsidRPr="0065707C">
              <w:rPr>
                <w:rFonts w:ascii="等线 Light" w:eastAsia="等线 Light" w:hAnsi="等线 Light"/>
                <w:color w:val="000000" w:themeColor="text1"/>
                <w:kern w:val="0"/>
                <w:sz w:val="16"/>
                <w:szCs w:val="16"/>
              </w:rPr>
              <w:t>/</w:t>
            </w:r>
            <w:r w:rsidRPr="0065707C">
              <w:rPr>
                <w:rFonts w:ascii="等线 Light" w:eastAsia="等线 Light" w:hAnsi="等线 Light" w:hint="eastAsia"/>
                <w:color w:val="000000" w:themeColor="text1"/>
                <w:kern w:val="0"/>
                <w:sz w:val="16"/>
                <w:szCs w:val="16"/>
              </w:rPr>
              <w:t>秋</w:t>
            </w:r>
          </w:p>
        </w:tc>
        <w:tc>
          <w:tcPr>
            <w:tcW w:w="572" w:type="dxa"/>
            <w:shd w:val="clear" w:color="auto" w:fill="FFFFFF" w:themeFill="background1"/>
            <w:vAlign w:val="center"/>
          </w:tcPr>
          <w:p w:rsidR="003D70CF" w:rsidRPr="0065707C" w:rsidRDefault="003D70CF" w:rsidP="00424C4F">
            <w:pPr>
              <w:spacing w:line="240" w:lineRule="exact"/>
              <w:ind w:left="38"/>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GE</w:t>
            </w:r>
            <w:r w:rsidRPr="0065707C">
              <w:rPr>
                <w:rFonts w:ascii="等线 Light" w:eastAsia="等线 Light" w:hAnsi="等线 Light" w:hint="eastAsia"/>
                <w:color w:val="000000" w:themeColor="text1"/>
                <w:kern w:val="0"/>
                <w:sz w:val="16"/>
                <w:szCs w:val="16"/>
              </w:rPr>
              <w:t>3</w:t>
            </w:r>
            <w:r w:rsidRPr="0065707C">
              <w:rPr>
                <w:rFonts w:ascii="等线 Light" w:eastAsia="等线 Light" w:hAnsi="等线 Light"/>
                <w:color w:val="000000" w:themeColor="text1"/>
                <w:kern w:val="0"/>
                <w:sz w:val="16"/>
                <w:szCs w:val="16"/>
              </w:rPr>
              <w:t>32</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w:t>
            </w:r>
            <w:r w:rsidRPr="0065707C">
              <w:rPr>
                <w:rFonts w:ascii="等线 Light" w:eastAsia="等线 Light" w:hAnsi="等线 Light"/>
                <w:color w:val="000000" w:themeColor="text1"/>
                <w:kern w:val="0"/>
                <w:sz w:val="16"/>
                <w:szCs w:val="16"/>
              </w:rPr>
              <w:t xml:space="preserve"> </w:t>
            </w:r>
            <w:r w:rsidRPr="0065707C">
              <w:rPr>
                <w:rFonts w:ascii="等线 Light" w:eastAsia="等线 Light" w:hAnsi="等线 Light" w:hint="eastAsia"/>
                <w:color w:val="000000" w:themeColor="text1"/>
                <w:kern w:val="0"/>
                <w:sz w:val="16"/>
                <w:szCs w:val="16"/>
              </w:rPr>
              <w:t>Ⅵ</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 xml:space="preserve">Physical Education </w:t>
            </w:r>
            <w:r w:rsidRPr="0065707C">
              <w:rPr>
                <w:rFonts w:ascii="等线 Light" w:eastAsia="等线 Light" w:hAnsi="等线 Light" w:hint="eastAsia"/>
                <w:color w:val="000000" w:themeColor="text1"/>
                <w:kern w:val="0"/>
                <w:sz w:val="16"/>
                <w:szCs w:val="16"/>
              </w:rPr>
              <w:t>Ⅵ</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0</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p>
        </w:tc>
        <w:tc>
          <w:tcPr>
            <w:tcW w:w="56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春</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3</w:t>
            </w:r>
            <w:r w:rsidRPr="0065707C">
              <w:rPr>
                <w:rFonts w:ascii="等线 Light" w:eastAsia="等线 Light" w:hAnsi="等线 Light"/>
                <w:color w:val="000000" w:themeColor="text1"/>
                <w:kern w:val="0"/>
                <w:sz w:val="16"/>
                <w:szCs w:val="16"/>
              </w:rPr>
              <w:t>/</w:t>
            </w:r>
            <w:r w:rsidRPr="0065707C">
              <w:rPr>
                <w:rFonts w:ascii="等线 Light" w:eastAsia="等线 Light" w:hAnsi="等线 Light" w:hint="eastAsia"/>
                <w:color w:val="000000" w:themeColor="text1"/>
                <w:kern w:val="0"/>
                <w:sz w:val="16"/>
                <w:szCs w:val="16"/>
              </w:rPr>
              <w:t>春</w:t>
            </w:r>
          </w:p>
        </w:tc>
        <w:tc>
          <w:tcPr>
            <w:tcW w:w="572" w:type="dxa"/>
            <w:shd w:val="clear" w:color="auto" w:fill="FFFFFF" w:themeFill="background1"/>
            <w:vAlign w:val="center"/>
          </w:tcPr>
          <w:p w:rsidR="003D70CF" w:rsidRPr="0065707C" w:rsidRDefault="003D70CF" w:rsidP="00424C4F">
            <w:pPr>
              <w:spacing w:line="240" w:lineRule="exact"/>
              <w:ind w:left="38"/>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GE</w:t>
            </w:r>
            <w:r w:rsidRPr="0065707C">
              <w:rPr>
                <w:rFonts w:ascii="等线 Light" w:eastAsia="等线 Light" w:hAnsi="等线 Light" w:hint="eastAsia"/>
                <w:color w:val="000000" w:themeColor="text1"/>
                <w:kern w:val="0"/>
                <w:sz w:val="16"/>
                <w:szCs w:val="16"/>
              </w:rPr>
              <w:t>4</w:t>
            </w:r>
            <w:r w:rsidRPr="0065707C">
              <w:rPr>
                <w:rFonts w:ascii="等线 Light" w:eastAsia="等线 Light" w:hAnsi="等线 Light"/>
                <w:color w:val="000000" w:themeColor="text1"/>
                <w:kern w:val="0"/>
                <w:sz w:val="16"/>
                <w:szCs w:val="16"/>
              </w:rPr>
              <w:t>3</w:t>
            </w:r>
            <w:r w:rsidRPr="0065707C">
              <w:rPr>
                <w:rFonts w:ascii="等线 Light" w:eastAsia="等线 Light" w:hAnsi="等线 Light" w:hint="eastAsia"/>
                <w:color w:val="000000" w:themeColor="text1"/>
                <w:kern w:val="0"/>
                <w:sz w:val="16"/>
                <w:szCs w:val="16"/>
              </w:rPr>
              <w:t>1</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w:t>
            </w:r>
            <w:r w:rsidRPr="0065707C">
              <w:rPr>
                <w:rFonts w:ascii="等线 Light" w:eastAsia="等线 Light" w:hAnsi="等线 Light"/>
                <w:color w:val="000000" w:themeColor="text1"/>
                <w:kern w:val="0"/>
                <w:sz w:val="16"/>
                <w:szCs w:val="16"/>
              </w:rPr>
              <w:t xml:space="preserve"> </w:t>
            </w:r>
            <w:r w:rsidRPr="0065707C">
              <w:rPr>
                <w:rFonts w:ascii="等线 Light" w:eastAsia="等线 Light" w:hAnsi="等线 Light" w:hint="eastAsia"/>
                <w:color w:val="000000" w:themeColor="text1"/>
                <w:kern w:val="0"/>
                <w:sz w:val="16"/>
                <w:szCs w:val="16"/>
              </w:rPr>
              <w:t>Ⅶ</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 xml:space="preserve">Physical Education </w:t>
            </w:r>
            <w:r w:rsidRPr="0065707C">
              <w:rPr>
                <w:rFonts w:ascii="等线 Light" w:eastAsia="等线 Light" w:hAnsi="等线 Light" w:hint="eastAsia"/>
                <w:color w:val="000000" w:themeColor="text1"/>
                <w:kern w:val="0"/>
                <w:sz w:val="16"/>
                <w:szCs w:val="16"/>
              </w:rPr>
              <w:t>Ⅶ</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0</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p>
        </w:tc>
        <w:tc>
          <w:tcPr>
            <w:tcW w:w="56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秋</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4</w:t>
            </w:r>
            <w:r w:rsidRPr="0065707C">
              <w:rPr>
                <w:rFonts w:ascii="等线 Light" w:eastAsia="等线 Light" w:hAnsi="等线 Light"/>
                <w:color w:val="000000" w:themeColor="text1"/>
                <w:kern w:val="0"/>
                <w:sz w:val="16"/>
                <w:szCs w:val="16"/>
              </w:rPr>
              <w:t>/</w:t>
            </w:r>
            <w:r w:rsidRPr="0065707C">
              <w:rPr>
                <w:rFonts w:ascii="等线 Light" w:eastAsia="等线 Light" w:hAnsi="等线 Light" w:hint="eastAsia"/>
                <w:color w:val="000000" w:themeColor="text1"/>
                <w:kern w:val="0"/>
                <w:sz w:val="16"/>
                <w:szCs w:val="16"/>
              </w:rPr>
              <w:t>秋</w:t>
            </w:r>
          </w:p>
        </w:tc>
        <w:tc>
          <w:tcPr>
            <w:tcW w:w="572" w:type="dxa"/>
            <w:shd w:val="clear" w:color="auto" w:fill="FFFFFF" w:themeFill="background1"/>
            <w:vAlign w:val="center"/>
          </w:tcPr>
          <w:p w:rsidR="003D70CF" w:rsidRPr="0065707C" w:rsidRDefault="003D70CF" w:rsidP="00424C4F">
            <w:pPr>
              <w:spacing w:line="240" w:lineRule="exact"/>
              <w:ind w:left="38"/>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c>
          <w:tcPr>
            <w:tcW w:w="870"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GE</w:t>
            </w:r>
            <w:r w:rsidRPr="0065707C">
              <w:rPr>
                <w:rFonts w:ascii="等线 Light" w:eastAsia="等线 Light" w:hAnsi="等线 Light" w:hint="eastAsia"/>
                <w:color w:val="000000" w:themeColor="text1"/>
                <w:kern w:val="0"/>
                <w:sz w:val="16"/>
                <w:szCs w:val="16"/>
              </w:rPr>
              <w:t>4</w:t>
            </w:r>
            <w:r w:rsidRPr="0065707C">
              <w:rPr>
                <w:rFonts w:ascii="等线 Light" w:eastAsia="等线 Light" w:hAnsi="等线 Light"/>
                <w:color w:val="000000" w:themeColor="text1"/>
                <w:kern w:val="0"/>
                <w:sz w:val="16"/>
                <w:szCs w:val="16"/>
              </w:rPr>
              <w:t>32</w:t>
            </w:r>
          </w:p>
        </w:tc>
        <w:tc>
          <w:tcPr>
            <w:tcW w:w="281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体育</w:t>
            </w:r>
            <w:r w:rsidRPr="0065707C">
              <w:rPr>
                <w:rFonts w:ascii="等线 Light" w:eastAsia="等线 Light" w:hAnsi="等线 Light"/>
                <w:color w:val="000000" w:themeColor="text1"/>
                <w:kern w:val="0"/>
                <w:sz w:val="16"/>
                <w:szCs w:val="16"/>
              </w:rPr>
              <w:t xml:space="preserve"> </w:t>
            </w:r>
            <w:r w:rsidRPr="0065707C">
              <w:rPr>
                <w:rFonts w:ascii="等线 Light" w:eastAsia="等线 Light" w:hAnsi="等线 Light" w:hint="eastAsia"/>
                <w:color w:val="000000" w:themeColor="text1"/>
                <w:kern w:val="0"/>
                <w:sz w:val="16"/>
                <w:szCs w:val="16"/>
              </w:rPr>
              <w:t>Ⅷ</w:t>
            </w:r>
          </w:p>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 xml:space="preserve">Physical Education </w:t>
            </w:r>
            <w:r w:rsidRPr="0065707C">
              <w:rPr>
                <w:rFonts w:ascii="等线 Light" w:eastAsia="等线 Light" w:hAnsi="等线 Light" w:hint="eastAsia"/>
                <w:color w:val="000000" w:themeColor="text1"/>
                <w:kern w:val="0"/>
                <w:sz w:val="16"/>
                <w:szCs w:val="16"/>
              </w:rPr>
              <w:t>Ⅷ</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r w:rsidRPr="0065707C">
              <w:rPr>
                <w:rFonts w:ascii="等线 Light" w:eastAsia="等线 Light" w:hAnsi="等线 Light" w:hint="eastAsia"/>
                <w:color w:val="000000" w:themeColor="text1"/>
                <w:kern w:val="0"/>
                <w:sz w:val="16"/>
                <w:szCs w:val="16"/>
                <w:lang w:val="en-GB"/>
              </w:rPr>
              <w:t>0</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shd w:val="clear" w:color="auto" w:fill="auto"/>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lang w:val="en-GB"/>
              </w:rPr>
            </w:pPr>
          </w:p>
        </w:tc>
        <w:tc>
          <w:tcPr>
            <w:tcW w:w="562" w:type="dxa"/>
            <w:shd w:val="clear" w:color="auto" w:fill="FFFFFF" w:themeFill="background1"/>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春</w:t>
            </w: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4</w:t>
            </w:r>
            <w:r w:rsidRPr="0065707C">
              <w:rPr>
                <w:rFonts w:ascii="等线 Light" w:eastAsia="等线 Light" w:hAnsi="等线 Light"/>
                <w:color w:val="000000" w:themeColor="text1"/>
                <w:kern w:val="0"/>
                <w:sz w:val="16"/>
                <w:szCs w:val="16"/>
              </w:rPr>
              <w:t>/</w:t>
            </w:r>
            <w:r w:rsidRPr="0065707C">
              <w:rPr>
                <w:rFonts w:ascii="等线 Light" w:eastAsia="等线 Light" w:hAnsi="等线 Light" w:hint="eastAsia"/>
                <w:color w:val="000000" w:themeColor="text1"/>
                <w:kern w:val="0"/>
                <w:sz w:val="16"/>
                <w:szCs w:val="16"/>
              </w:rPr>
              <w:t>春</w:t>
            </w:r>
          </w:p>
        </w:tc>
        <w:tc>
          <w:tcPr>
            <w:tcW w:w="572" w:type="dxa"/>
            <w:shd w:val="clear" w:color="auto" w:fill="FFFFFF" w:themeFill="background1"/>
            <w:vAlign w:val="center"/>
          </w:tcPr>
          <w:p w:rsidR="003D70CF" w:rsidRPr="0065707C" w:rsidRDefault="003D70CF" w:rsidP="00424C4F">
            <w:pPr>
              <w:spacing w:line="240" w:lineRule="exact"/>
              <w:ind w:left="38"/>
              <w:jc w:val="center"/>
              <w:rPr>
                <w:rFonts w:ascii="等线 Light" w:eastAsia="等线 Light" w:hAnsi="等线 Light"/>
                <w:color w:val="000000" w:themeColor="text1"/>
                <w:kern w:val="0"/>
                <w:sz w:val="16"/>
                <w:szCs w:val="16"/>
              </w:rPr>
            </w:pPr>
            <w:r w:rsidRPr="0065707C">
              <w:rPr>
                <w:rFonts w:ascii="等线 Light" w:eastAsia="等线 Light" w:hAnsi="等线 Light"/>
                <w:color w:val="000000" w:themeColor="text1"/>
                <w:kern w:val="0"/>
                <w:sz w:val="16"/>
                <w:szCs w:val="16"/>
              </w:rPr>
              <w:t>C</w:t>
            </w: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无</w:t>
            </w:r>
          </w:p>
        </w:tc>
        <w:tc>
          <w:tcPr>
            <w:tcW w:w="709" w:type="dxa"/>
            <w:vMerge/>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rPr>
          <w:trHeight w:val="273"/>
        </w:trPr>
        <w:tc>
          <w:tcPr>
            <w:tcW w:w="3681" w:type="dxa"/>
            <w:gridSpan w:val="2"/>
            <w:vAlign w:val="center"/>
          </w:tcPr>
          <w:p w:rsidR="003D70CF" w:rsidRPr="0065707C" w:rsidRDefault="003D70CF" w:rsidP="00424C4F">
            <w:pPr>
              <w:spacing w:line="240" w:lineRule="exact"/>
              <w:jc w:val="center"/>
              <w:rPr>
                <w:rFonts w:ascii="等线 Light" w:eastAsia="等线 Light" w:hAnsi="等线 Light"/>
                <w:b/>
                <w:color w:val="000000" w:themeColor="text1"/>
                <w:kern w:val="0"/>
                <w:sz w:val="16"/>
                <w:szCs w:val="16"/>
              </w:rPr>
            </w:pPr>
            <w:r w:rsidRPr="0065707C">
              <w:rPr>
                <w:rFonts w:ascii="等线 Light" w:eastAsia="等线 Light" w:hAnsi="等线 Light"/>
                <w:b/>
                <w:color w:val="000000" w:themeColor="text1"/>
                <w:kern w:val="0"/>
                <w:sz w:val="16"/>
                <w:szCs w:val="16"/>
              </w:rPr>
              <w:t>合计</w:t>
            </w:r>
          </w:p>
        </w:tc>
        <w:tc>
          <w:tcPr>
            <w:tcW w:w="567"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8</w:t>
            </w: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2</w:t>
            </w:r>
          </w:p>
        </w:tc>
        <w:tc>
          <w:tcPr>
            <w:tcW w:w="57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6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851"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572"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708"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c>
          <w:tcPr>
            <w:tcW w:w="709" w:type="dxa"/>
            <w:vAlign w:val="center"/>
          </w:tcPr>
          <w:p w:rsidR="003D70CF" w:rsidRPr="0065707C" w:rsidRDefault="003D70CF" w:rsidP="00424C4F">
            <w:pPr>
              <w:spacing w:line="240" w:lineRule="exact"/>
              <w:jc w:val="center"/>
              <w:rPr>
                <w:rFonts w:ascii="等线 Light" w:eastAsia="等线 Light" w:hAnsi="等线 Light"/>
                <w:color w:val="000000" w:themeColor="text1"/>
                <w:kern w:val="0"/>
                <w:sz w:val="16"/>
                <w:szCs w:val="16"/>
              </w:rPr>
            </w:pPr>
          </w:p>
        </w:tc>
      </w:tr>
      <w:tr w:rsidR="003D70CF" w:rsidRPr="0065707C" w:rsidTr="00424C4F">
        <w:trPr>
          <w:trHeight w:val="375"/>
        </w:trPr>
        <w:tc>
          <w:tcPr>
            <w:tcW w:w="8931" w:type="dxa"/>
            <w:gridSpan w:val="10"/>
            <w:vAlign w:val="center"/>
          </w:tcPr>
          <w:p w:rsidR="003D70CF" w:rsidRPr="0065707C" w:rsidRDefault="003D70CF" w:rsidP="00424C4F">
            <w:pPr>
              <w:spacing w:line="240" w:lineRule="exact"/>
              <w:rPr>
                <w:rFonts w:ascii="等线 Light" w:eastAsia="等线 Light" w:hAnsi="等线 Light"/>
                <w:color w:val="000000" w:themeColor="text1"/>
                <w:kern w:val="0"/>
                <w:sz w:val="16"/>
                <w:szCs w:val="16"/>
              </w:rPr>
            </w:pPr>
            <w:r w:rsidRPr="0065707C">
              <w:rPr>
                <w:rFonts w:ascii="等线 Light" w:eastAsia="等线 Light" w:hAnsi="等线 Light" w:hint="eastAsia"/>
                <w:color w:val="000000" w:themeColor="text1"/>
                <w:kern w:val="0"/>
                <w:sz w:val="16"/>
                <w:szCs w:val="16"/>
              </w:rPr>
              <w:t>注：体育课程四年修读，为必修课。第1-4学期的体育Ⅰ-体育Ⅳ为体育选项课，每学期1学分；第5-8学期的体育V-体育Ⅷ为课外锻炼课程，不设学分，具体按照体育中心公布《南方科技大学体育课程方案》执行。</w:t>
            </w:r>
          </w:p>
        </w:tc>
      </w:tr>
    </w:tbl>
    <w:p w:rsidR="003D70CF" w:rsidRDefault="003D70CF" w:rsidP="003D70CF">
      <w:pPr>
        <w:pStyle w:val="Default"/>
        <w:rPr>
          <w:rFonts w:ascii="等线" w:eastAsia="等线" w:hAnsi="等线"/>
          <w:b/>
          <w:sz w:val="20"/>
          <w:szCs w:val="20"/>
        </w:rPr>
      </w:pPr>
    </w:p>
    <w:p w:rsidR="00FC1F9E" w:rsidRDefault="00FC1F9E" w:rsidP="003D70CF">
      <w:pPr>
        <w:pStyle w:val="Default"/>
        <w:rPr>
          <w:rFonts w:ascii="等线" w:eastAsia="等线" w:hAnsi="等线"/>
          <w:b/>
          <w:sz w:val="20"/>
          <w:szCs w:val="20"/>
        </w:rPr>
      </w:pPr>
    </w:p>
    <w:p w:rsidR="003D70CF" w:rsidRDefault="003D70CF" w:rsidP="003D70CF">
      <w:pPr>
        <w:pStyle w:val="Default"/>
        <w:rPr>
          <w:rFonts w:ascii="等线" w:eastAsia="等线" w:hAnsi="等线"/>
          <w:b/>
          <w:sz w:val="20"/>
          <w:szCs w:val="20"/>
        </w:rPr>
      </w:pPr>
      <w:bookmarkStart w:id="0" w:name="_GoBack"/>
      <w:bookmarkEnd w:id="0"/>
      <w:r>
        <w:rPr>
          <w:rFonts w:ascii="等线" w:eastAsia="等线" w:hAnsi="等线" w:hint="eastAsia"/>
          <w:b/>
          <w:sz w:val="20"/>
          <w:szCs w:val="20"/>
        </w:rPr>
        <w:lastRenderedPageBreak/>
        <w:t>3、思想政治品德类课程</w:t>
      </w:r>
    </w:p>
    <w:tbl>
      <w:tblP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0"/>
        <w:gridCol w:w="2811"/>
        <w:gridCol w:w="567"/>
        <w:gridCol w:w="709"/>
        <w:gridCol w:w="572"/>
        <w:gridCol w:w="666"/>
        <w:gridCol w:w="747"/>
        <w:gridCol w:w="855"/>
        <w:gridCol w:w="567"/>
        <w:gridCol w:w="567"/>
      </w:tblGrid>
      <w:tr w:rsidR="003D70CF" w:rsidRPr="00E305CA" w:rsidTr="00424C4F">
        <w:trPr>
          <w:trHeight w:val="509"/>
        </w:trPr>
        <w:tc>
          <w:tcPr>
            <w:tcW w:w="870"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课程</w:t>
            </w:r>
          </w:p>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编号</w:t>
            </w:r>
          </w:p>
        </w:tc>
        <w:tc>
          <w:tcPr>
            <w:tcW w:w="2811"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课程名称</w:t>
            </w:r>
          </w:p>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(中英文)</w:t>
            </w:r>
          </w:p>
        </w:tc>
        <w:tc>
          <w:tcPr>
            <w:tcW w:w="567"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学分</w:t>
            </w:r>
          </w:p>
        </w:tc>
        <w:tc>
          <w:tcPr>
            <w:tcW w:w="709"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其中实验学分</w:t>
            </w:r>
          </w:p>
        </w:tc>
        <w:tc>
          <w:tcPr>
            <w:tcW w:w="572"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周学时</w:t>
            </w:r>
          </w:p>
        </w:tc>
        <w:tc>
          <w:tcPr>
            <w:tcW w:w="666"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开课学期</w:t>
            </w:r>
          </w:p>
        </w:tc>
        <w:tc>
          <w:tcPr>
            <w:tcW w:w="747"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建议修课学期</w:t>
            </w:r>
          </w:p>
        </w:tc>
        <w:tc>
          <w:tcPr>
            <w:tcW w:w="855"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授课语言</w:t>
            </w:r>
          </w:p>
        </w:tc>
        <w:tc>
          <w:tcPr>
            <w:tcW w:w="567"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先修课程</w:t>
            </w:r>
          </w:p>
        </w:tc>
        <w:tc>
          <w:tcPr>
            <w:tcW w:w="567" w:type="dxa"/>
            <w:vAlign w:val="center"/>
          </w:tcPr>
          <w:p w:rsidR="003D70CF" w:rsidRPr="00E305CA" w:rsidRDefault="003D70CF" w:rsidP="00424C4F">
            <w:pPr>
              <w:spacing w:line="240" w:lineRule="exact"/>
              <w:jc w:val="center"/>
              <w:rPr>
                <w:rFonts w:ascii="等线" w:eastAsia="等线" w:hAnsi="等线"/>
                <w:b/>
                <w:color w:val="000000" w:themeColor="text1"/>
                <w:kern w:val="0"/>
                <w:sz w:val="16"/>
                <w:szCs w:val="16"/>
              </w:rPr>
            </w:pPr>
            <w:r w:rsidRPr="00E305CA">
              <w:rPr>
                <w:rFonts w:ascii="等线" w:eastAsia="等线" w:hAnsi="等线" w:hint="eastAsia"/>
                <w:b/>
                <w:color w:val="000000" w:themeColor="text1"/>
                <w:kern w:val="0"/>
                <w:sz w:val="16"/>
                <w:szCs w:val="16"/>
              </w:rPr>
              <w:t>开课院系</w:t>
            </w: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IPE105</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形势与政策</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Situation and Policy</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666"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tc>
        <w:tc>
          <w:tcPr>
            <w:tcW w:w="747" w:type="dxa"/>
            <w:vMerge w:val="restart"/>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1-3/</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restart"/>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思政中心</w:t>
            </w: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IPE103</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中国近现代史纲要</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The Outline of Modern and Contemporary History of China y</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666"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tc>
        <w:tc>
          <w:tcPr>
            <w:tcW w:w="74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IPE101</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思想道德修养和法律基础</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Cultivation of Ethic Thought and Fundamentals of Law</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666"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tc>
        <w:tc>
          <w:tcPr>
            <w:tcW w:w="74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IPE104</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毛泽东思想和中国特色社会主义理论体系概论</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Mao Zedong Thought and Introduction to the Theoretical System of Socialism with Chinese Characteristic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3</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3</w:t>
            </w:r>
          </w:p>
        </w:tc>
        <w:tc>
          <w:tcPr>
            <w:tcW w:w="666"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tc>
        <w:tc>
          <w:tcPr>
            <w:tcW w:w="74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IPE102</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马克思主义基本原理概论</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The Basic Principles of Marxism</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2</w:t>
            </w:r>
          </w:p>
        </w:tc>
        <w:tc>
          <w:tcPr>
            <w:tcW w:w="666"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w:t>
            </w:r>
          </w:p>
        </w:tc>
        <w:tc>
          <w:tcPr>
            <w:tcW w:w="74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IPE107</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马克思主义基本原理实践课</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The Basic Principles of Marxism</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666"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春秋夏</w:t>
            </w:r>
          </w:p>
        </w:tc>
        <w:tc>
          <w:tcPr>
            <w:tcW w:w="74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rPr>
          <w:trHeight w:val="983"/>
        </w:trPr>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IPE106</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思想道德修养与法律基础实践课Cultivation of Ethics and Fundamentals of Law</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666"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春秋夏</w:t>
            </w:r>
          </w:p>
        </w:tc>
        <w:tc>
          <w:tcPr>
            <w:tcW w:w="74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rPr>
          <w:trHeight w:val="763"/>
        </w:trPr>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w:t>
            </w:r>
            <w:r w:rsidRPr="00E305CA">
              <w:rPr>
                <w:rFonts w:ascii="等线" w:eastAsia="等线" w:hAnsi="等线"/>
                <w:color w:val="000000" w:themeColor="text1"/>
                <w:kern w:val="0"/>
                <w:sz w:val="16"/>
                <w:szCs w:val="16"/>
              </w:rPr>
              <w:t>109</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color w:val="000000" w:themeColor="text1"/>
                <w:kern w:val="0"/>
                <w:sz w:val="16"/>
                <w:szCs w:val="16"/>
              </w:rPr>
              <w:t>中国近现代史纲要</w:t>
            </w:r>
            <w:r w:rsidRPr="00E305CA">
              <w:rPr>
                <w:rFonts w:ascii="等线" w:eastAsia="等线" w:hAnsi="等线" w:hint="eastAsia"/>
                <w:color w:val="000000" w:themeColor="text1"/>
                <w:kern w:val="0"/>
                <w:sz w:val="16"/>
                <w:szCs w:val="16"/>
              </w:rPr>
              <w:t>实践课</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ab/>
              <w:t>Practice Course of Brief History of Modern China</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w:t>
            </w: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666"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春秋夏</w:t>
            </w:r>
          </w:p>
        </w:tc>
        <w:tc>
          <w:tcPr>
            <w:tcW w:w="74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rPr>
          <w:trHeight w:val="1467"/>
        </w:trPr>
        <w:tc>
          <w:tcPr>
            <w:tcW w:w="870"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IPE</w:t>
            </w:r>
            <w:r w:rsidRPr="00E305CA">
              <w:rPr>
                <w:rFonts w:ascii="等线" w:eastAsia="等线" w:hAnsi="等线"/>
                <w:color w:val="000000" w:themeColor="text1"/>
                <w:kern w:val="0"/>
                <w:sz w:val="16"/>
                <w:szCs w:val="16"/>
              </w:rPr>
              <w:t>110</w:t>
            </w:r>
          </w:p>
        </w:tc>
        <w:tc>
          <w:tcPr>
            <w:tcW w:w="2811"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color w:val="000000" w:themeColor="text1"/>
                <w:kern w:val="0"/>
                <w:sz w:val="16"/>
                <w:szCs w:val="16"/>
              </w:rPr>
              <w:t>毛泽东思想和中国特色社会主</w:t>
            </w:r>
            <w:r w:rsidRPr="00E305CA">
              <w:rPr>
                <w:rFonts w:ascii="等线" w:eastAsia="等线" w:hAnsi="等线" w:hint="eastAsia"/>
                <w:color w:val="000000" w:themeColor="text1"/>
                <w:kern w:val="0"/>
                <w:sz w:val="16"/>
                <w:szCs w:val="16"/>
              </w:rPr>
              <w:t>义理</w:t>
            </w:r>
            <w:r w:rsidRPr="00E305CA">
              <w:rPr>
                <w:rFonts w:ascii="等线" w:eastAsia="等线" w:hAnsi="等线"/>
                <w:color w:val="000000" w:themeColor="text1"/>
                <w:kern w:val="0"/>
                <w:sz w:val="16"/>
                <w:szCs w:val="16"/>
              </w:rPr>
              <w:t>论体系概论实践课</w:t>
            </w:r>
          </w:p>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Practice Course of Introduction to Mao Zedong Thought and Theoretical System of Socialism with Chinese Characteristic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color w:val="000000" w:themeColor="text1"/>
                <w:kern w:val="0"/>
                <w:sz w:val="16"/>
                <w:szCs w:val="16"/>
              </w:rPr>
              <w:t>2</w:t>
            </w:r>
          </w:p>
        </w:tc>
        <w:tc>
          <w:tcPr>
            <w:tcW w:w="709"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color w:val="000000" w:themeColor="text1"/>
                <w:kern w:val="0"/>
                <w:sz w:val="16"/>
                <w:szCs w:val="16"/>
              </w:rPr>
              <w:t>2</w:t>
            </w:r>
          </w:p>
        </w:tc>
        <w:tc>
          <w:tcPr>
            <w:tcW w:w="572"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666"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春秋夏</w:t>
            </w:r>
          </w:p>
        </w:tc>
        <w:tc>
          <w:tcPr>
            <w:tcW w:w="74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shd w:val="clear" w:color="auto" w:fill="FFFFFF" w:themeFill="background1"/>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sz w:val="18"/>
                <w:szCs w:val="18"/>
              </w:rPr>
              <w:t>C</w:t>
            </w: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无</w:t>
            </w:r>
          </w:p>
        </w:tc>
        <w:tc>
          <w:tcPr>
            <w:tcW w:w="567" w:type="dxa"/>
            <w:vMerge/>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r w:rsidR="003D70CF" w:rsidRPr="00E305CA" w:rsidTr="00424C4F">
        <w:trPr>
          <w:trHeight w:val="375"/>
        </w:trPr>
        <w:tc>
          <w:tcPr>
            <w:tcW w:w="3681" w:type="dxa"/>
            <w:gridSpan w:val="2"/>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合计</w:t>
            </w:r>
          </w:p>
        </w:tc>
        <w:tc>
          <w:tcPr>
            <w:tcW w:w="567" w:type="dxa"/>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16</w:t>
            </w:r>
          </w:p>
        </w:tc>
        <w:tc>
          <w:tcPr>
            <w:tcW w:w="709" w:type="dxa"/>
          </w:tcPr>
          <w:p w:rsidR="003D70CF" w:rsidRPr="00E305CA" w:rsidRDefault="003D70CF" w:rsidP="00424C4F">
            <w:pPr>
              <w:spacing w:line="240" w:lineRule="exact"/>
              <w:jc w:val="center"/>
              <w:rPr>
                <w:rFonts w:ascii="等线" w:eastAsia="等线" w:hAnsi="等线"/>
                <w:color w:val="000000" w:themeColor="text1"/>
                <w:kern w:val="0"/>
                <w:sz w:val="16"/>
                <w:szCs w:val="16"/>
              </w:rPr>
            </w:pPr>
            <w:r w:rsidRPr="00E305CA">
              <w:rPr>
                <w:rFonts w:ascii="等线" w:eastAsia="等线" w:hAnsi="等线" w:hint="eastAsia"/>
                <w:color w:val="000000" w:themeColor="text1"/>
                <w:kern w:val="0"/>
                <w:sz w:val="16"/>
                <w:szCs w:val="16"/>
              </w:rPr>
              <w:t>5</w:t>
            </w:r>
          </w:p>
        </w:tc>
        <w:tc>
          <w:tcPr>
            <w:tcW w:w="572" w:type="dxa"/>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666" w:type="dxa"/>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747" w:type="dxa"/>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855"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67" w:type="dxa"/>
          </w:tcPr>
          <w:p w:rsidR="003D70CF" w:rsidRPr="00E305CA" w:rsidRDefault="003D70CF" w:rsidP="00424C4F">
            <w:pPr>
              <w:spacing w:line="240" w:lineRule="exact"/>
              <w:jc w:val="center"/>
              <w:rPr>
                <w:rFonts w:ascii="等线" w:eastAsia="等线" w:hAnsi="等线"/>
                <w:color w:val="000000" w:themeColor="text1"/>
                <w:kern w:val="0"/>
                <w:sz w:val="16"/>
                <w:szCs w:val="16"/>
              </w:rPr>
            </w:pPr>
          </w:p>
        </w:tc>
        <w:tc>
          <w:tcPr>
            <w:tcW w:w="567" w:type="dxa"/>
            <w:vAlign w:val="center"/>
          </w:tcPr>
          <w:p w:rsidR="003D70CF" w:rsidRPr="00E305CA" w:rsidRDefault="003D70CF" w:rsidP="00424C4F">
            <w:pPr>
              <w:spacing w:line="240" w:lineRule="exact"/>
              <w:jc w:val="center"/>
              <w:rPr>
                <w:rFonts w:ascii="等线" w:eastAsia="等线" w:hAnsi="等线"/>
                <w:color w:val="000000" w:themeColor="text1"/>
                <w:kern w:val="0"/>
                <w:sz w:val="16"/>
                <w:szCs w:val="16"/>
              </w:rPr>
            </w:pPr>
          </w:p>
        </w:tc>
      </w:tr>
    </w:tbl>
    <w:p w:rsidR="00210B90" w:rsidRDefault="00210B90" w:rsidP="00210B90">
      <w:pPr>
        <w:spacing w:line="360" w:lineRule="auto"/>
        <w:jc w:val="left"/>
        <w:rPr>
          <w:rFonts w:ascii="微软雅黑" w:eastAsia="微软雅黑" w:hAnsi="微软雅黑" w:cs="等线 Light"/>
          <w:b/>
          <w:bCs/>
          <w:kern w:val="44"/>
          <w:sz w:val="22"/>
          <w:szCs w:val="22"/>
        </w:rPr>
      </w:pPr>
    </w:p>
    <w:p w:rsidR="00210B90" w:rsidRDefault="003D70CF" w:rsidP="003D70CF">
      <w:pPr>
        <w:rPr>
          <w:rFonts w:ascii="等线" w:eastAsia="等线" w:hAnsi="等线" w:cs="等线"/>
          <w:b/>
          <w:bCs/>
          <w:sz w:val="20"/>
          <w:szCs w:val="20"/>
        </w:rPr>
      </w:pPr>
      <w:r>
        <w:rPr>
          <w:rFonts w:ascii="等线" w:eastAsia="等线" w:hAnsi="等线" w:cs="等线" w:hint="eastAsia"/>
          <w:b/>
          <w:bCs/>
          <w:sz w:val="20"/>
          <w:szCs w:val="20"/>
        </w:rPr>
        <w:t>4、</w:t>
      </w:r>
      <w:r w:rsidR="00210B90">
        <w:rPr>
          <w:rFonts w:ascii="等线" w:eastAsia="等线" w:hAnsi="等线" w:cs="等线" w:hint="eastAsia"/>
          <w:b/>
          <w:bCs/>
          <w:sz w:val="20"/>
          <w:szCs w:val="20"/>
        </w:rPr>
        <w:t>中文写作与交流类课程</w:t>
      </w:r>
    </w:p>
    <w:tbl>
      <w:tblPr>
        <w:tblStyle w:val="af4"/>
        <w:tblpPr w:leftFromText="180" w:rightFromText="180" w:vertAnchor="text" w:horzAnchor="page" w:tblpX="1760" w:tblpY="141"/>
        <w:tblOverlap w:val="never"/>
        <w:tblW w:w="87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7"/>
        <w:gridCol w:w="2891"/>
        <w:gridCol w:w="567"/>
        <w:gridCol w:w="709"/>
        <w:gridCol w:w="567"/>
        <w:gridCol w:w="709"/>
        <w:gridCol w:w="708"/>
        <w:gridCol w:w="817"/>
        <w:gridCol w:w="884"/>
      </w:tblGrid>
      <w:tr w:rsidR="00210B90" w:rsidTr="00210B90">
        <w:tc>
          <w:tcPr>
            <w:tcW w:w="93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编号</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课程名称</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（中英文名）</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学分</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其中实验学分</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周</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学时</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学期</w:t>
            </w:r>
          </w:p>
        </w:tc>
        <w:tc>
          <w:tcPr>
            <w:tcW w:w="708"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建议修课学期</w:t>
            </w:r>
          </w:p>
        </w:tc>
        <w:tc>
          <w:tcPr>
            <w:tcW w:w="81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先修</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课程</w:t>
            </w:r>
          </w:p>
        </w:tc>
        <w:tc>
          <w:tcPr>
            <w:tcW w:w="884"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院系</w:t>
            </w:r>
          </w:p>
        </w:tc>
      </w:tr>
      <w:tr w:rsidR="00210B90" w:rsidTr="00210B90">
        <w:trPr>
          <w:trHeight w:val="227"/>
        </w:trPr>
        <w:tc>
          <w:tcPr>
            <w:tcW w:w="93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HUM032</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写作与交流</w:t>
            </w:r>
          </w:p>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Writing and Communication Skills</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0</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7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1/春秋</w:t>
            </w:r>
          </w:p>
        </w:tc>
        <w:tc>
          <w:tcPr>
            <w:tcW w:w="81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无</w:t>
            </w:r>
          </w:p>
        </w:tc>
        <w:tc>
          <w:tcPr>
            <w:tcW w:w="884" w:type="dxa"/>
            <w:tcBorders>
              <w:tl2br w:val="nil"/>
              <w:tr2bl w:val="nil"/>
            </w:tcBorders>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人文中心</w:t>
            </w:r>
          </w:p>
        </w:tc>
      </w:tr>
      <w:tr w:rsidR="00210B90" w:rsidTr="00210B90">
        <w:trPr>
          <w:trHeight w:val="227"/>
        </w:trPr>
        <w:tc>
          <w:tcPr>
            <w:tcW w:w="3828" w:type="dxa"/>
            <w:gridSpan w:val="2"/>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总计</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7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81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884"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r>
    </w:tbl>
    <w:p w:rsidR="00210B90" w:rsidRDefault="00210B90" w:rsidP="00210B90">
      <w:pPr>
        <w:rPr>
          <w:rFonts w:ascii="等线" w:eastAsia="等线" w:hAnsi="等线" w:cs="等线"/>
          <w:b/>
          <w:bCs/>
          <w:sz w:val="20"/>
          <w:szCs w:val="20"/>
        </w:rPr>
      </w:pPr>
    </w:p>
    <w:p w:rsidR="00210B90" w:rsidRDefault="00210B90" w:rsidP="00210B90">
      <w:pPr>
        <w:rPr>
          <w:rFonts w:ascii="等线" w:eastAsia="等线" w:hAnsi="等线" w:cs="等线"/>
          <w:b/>
          <w:bCs/>
          <w:sz w:val="20"/>
          <w:szCs w:val="20"/>
        </w:rPr>
      </w:pPr>
      <w:r>
        <w:rPr>
          <w:rFonts w:ascii="等线" w:eastAsia="等线" w:hAnsi="等线" w:cs="等线" w:hint="eastAsia"/>
          <w:b/>
          <w:bCs/>
          <w:sz w:val="20"/>
          <w:szCs w:val="20"/>
        </w:rPr>
        <w:t>5、外语类课程</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t>学生在入学后进行语言测试，根据测试结果，确定修读类别分级修读：</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t>A类修读SUSTech English III、 English for Academic Purposes，合计6学分；</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t>B类修读SUSTech English II、SUSTech English III、 English for Academic Purposes，合计10学分；</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lastRenderedPageBreak/>
        <w:t>C类修读SUSTech English I、SUSTech English II、SUSTech English III、 English for Academic Purposes，合计14学分。</w:t>
      </w:r>
    </w:p>
    <w:tbl>
      <w:tblPr>
        <w:tblStyle w:val="af4"/>
        <w:tblpPr w:leftFromText="180" w:rightFromText="180" w:vertAnchor="text" w:horzAnchor="page" w:tblpX="1760" w:tblpY="59"/>
        <w:tblOverlap w:val="never"/>
        <w:tblW w:w="87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26"/>
        <w:gridCol w:w="2891"/>
        <w:gridCol w:w="567"/>
        <w:gridCol w:w="709"/>
        <w:gridCol w:w="567"/>
        <w:gridCol w:w="709"/>
        <w:gridCol w:w="2091"/>
      </w:tblGrid>
      <w:tr w:rsidR="00210B90" w:rsidTr="00210B90">
        <w:tc>
          <w:tcPr>
            <w:tcW w:w="1226"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编号</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课程名称</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（中英文名）</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学分</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其中实验学分</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周</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学时</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学期</w:t>
            </w:r>
          </w:p>
        </w:tc>
        <w:tc>
          <w:tcPr>
            <w:tcW w:w="2091"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院系</w:t>
            </w:r>
          </w:p>
        </w:tc>
      </w:tr>
      <w:tr w:rsidR="00210B90" w:rsidTr="00210B90">
        <w:trPr>
          <w:trHeight w:val="340"/>
        </w:trPr>
        <w:tc>
          <w:tcPr>
            <w:tcW w:w="1226"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CLE021</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SUSTech English I</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0</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秋</w:t>
            </w:r>
          </w:p>
        </w:tc>
        <w:tc>
          <w:tcPr>
            <w:tcW w:w="2091" w:type="dxa"/>
            <w:vMerge w:val="restart"/>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语言中心</w:t>
            </w:r>
          </w:p>
        </w:tc>
      </w:tr>
      <w:tr w:rsidR="00210B90" w:rsidTr="00210B90">
        <w:trPr>
          <w:trHeight w:val="340"/>
        </w:trPr>
        <w:tc>
          <w:tcPr>
            <w:tcW w:w="1226"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CLE022</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SUSTech English II</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0</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2091" w:type="dxa"/>
            <w:vMerge/>
            <w:tcBorders>
              <w:tl2br w:val="nil"/>
              <w:tr2bl w:val="nil"/>
            </w:tcBorders>
          </w:tcPr>
          <w:p w:rsidR="00210B90" w:rsidRDefault="00210B90" w:rsidP="00210B90">
            <w:pPr>
              <w:spacing w:line="240" w:lineRule="exact"/>
              <w:jc w:val="center"/>
              <w:rPr>
                <w:rFonts w:ascii="等线" w:eastAsia="等线" w:hAnsi="等线" w:cs="等线"/>
                <w:kern w:val="0"/>
                <w:sz w:val="16"/>
                <w:szCs w:val="16"/>
              </w:rPr>
            </w:pPr>
          </w:p>
        </w:tc>
      </w:tr>
      <w:tr w:rsidR="00210B90" w:rsidTr="00210B90">
        <w:trPr>
          <w:trHeight w:val="340"/>
        </w:trPr>
        <w:tc>
          <w:tcPr>
            <w:tcW w:w="1226"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CLE023</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SUSTech English III</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0</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4</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2091" w:type="dxa"/>
            <w:vMerge/>
            <w:tcBorders>
              <w:tl2br w:val="nil"/>
              <w:tr2bl w:val="nil"/>
            </w:tcBorders>
          </w:tcPr>
          <w:p w:rsidR="00210B90" w:rsidRDefault="00210B90" w:rsidP="00210B90">
            <w:pPr>
              <w:spacing w:line="240" w:lineRule="exact"/>
              <w:jc w:val="center"/>
              <w:rPr>
                <w:rFonts w:ascii="等线" w:eastAsia="等线" w:hAnsi="等线" w:cs="等线"/>
                <w:kern w:val="0"/>
                <w:sz w:val="16"/>
                <w:szCs w:val="16"/>
              </w:rPr>
            </w:pPr>
          </w:p>
        </w:tc>
      </w:tr>
      <w:tr w:rsidR="00210B90" w:rsidTr="00210B90">
        <w:trPr>
          <w:trHeight w:val="340"/>
        </w:trPr>
        <w:tc>
          <w:tcPr>
            <w:tcW w:w="1226"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CLE030</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English for Academic Purposes</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0</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2</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春秋</w:t>
            </w:r>
          </w:p>
        </w:tc>
        <w:tc>
          <w:tcPr>
            <w:tcW w:w="2091" w:type="dxa"/>
            <w:vMerge/>
            <w:tcBorders>
              <w:tl2br w:val="nil"/>
              <w:tr2bl w:val="nil"/>
            </w:tcBorders>
          </w:tcPr>
          <w:p w:rsidR="00210B90" w:rsidRDefault="00210B90" w:rsidP="00210B90">
            <w:pPr>
              <w:spacing w:line="240" w:lineRule="exact"/>
              <w:jc w:val="center"/>
              <w:rPr>
                <w:rFonts w:ascii="等线" w:eastAsia="等线" w:hAnsi="等线" w:cs="等线"/>
                <w:kern w:val="0"/>
                <w:sz w:val="16"/>
                <w:szCs w:val="16"/>
              </w:rPr>
            </w:pPr>
          </w:p>
        </w:tc>
      </w:tr>
    </w:tbl>
    <w:p w:rsidR="00210B90" w:rsidRDefault="00210B90" w:rsidP="00210B90">
      <w:pPr>
        <w:rPr>
          <w:rFonts w:ascii="等线" w:eastAsia="等线" w:hAnsi="等线" w:cs="等线"/>
          <w:kern w:val="0"/>
          <w:sz w:val="18"/>
          <w:szCs w:val="18"/>
        </w:rPr>
      </w:pPr>
    </w:p>
    <w:p w:rsidR="00210B90" w:rsidRDefault="00210B90" w:rsidP="00210B90">
      <w:pPr>
        <w:spacing w:line="360" w:lineRule="auto"/>
        <w:jc w:val="left"/>
        <w:rPr>
          <w:rFonts w:ascii="等线" w:eastAsia="等线" w:hAnsi="等线" w:cs="等线"/>
          <w:b/>
          <w:bCs/>
          <w:kern w:val="44"/>
          <w:sz w:val="22"/>
          <w:szCs w:val="22"/>
        </w:rPr>
      </w:pPr>
      <w:r>
        <w:rPr>
          <w:rFonts w:ascii="等线" w:eastAsia="等线" w:hAnsi="等线" w:cs="等线" w:hint="eastAsia"/>
          <w:b/>
          <w:bCs/>
          <w:kern w:val="44"/>
          <w:sz w:val="22"/>
          <w:szCs w:val="22"/>
        </w:rPr>
        <w:t>九、通识选修课程修读要求</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t>1、人文类课程最低修读要求4学分、社科类课程最低修读要求4学分、艺术类课程最低修读要求2学分。</w:t>
      </w:r>
    </w:p>
    <w:p w:rsidR="00210B90" w:rsidRDefault="00210B90" w:rsidP="00210B90">
      <w:pPr>
        <w:autoSpaceDE w:val="0"/>
        <w:autoSpaceDN w:val="0"/>
        <w:adjustRightInd w:val="0"/>
        <w:ind w:firstLineChars="200" w:firstLine="360"/>
        <w:jc w:val="left"/>
        <w:rPr>
          <w:rFonts w:ascii="等线" w:eastAsia="等线" w:hAnsi="等线" w:cs="等线"/>
          <w:kern w:val="0"/>
          <w:sz w:val="18"/>
          <w:szCs w:val="18"/>
        </w:rPr>
      </w:pPr>
      <w:r>
        <w:rPr>
          <w:rFonts w:ascii="等线" w:eastAsia="等线" w:hAnsi="等线" w:cs="等线" w:hint="eastAsia"/>
          <w:kern w:val="0"/>
          <w:sz w:val="18"/>
          <w:szCs w:val="18"/>
        </w:rPr>
        <w:t>2、理工类课程：下列课程中至少修读3学分</w:t>
      </w:r>
    </w:p>
    <w:tbl>
      <w:tblPr>
        <w:tblStyle w:val="af4"/>
        <w:tblpPr w:leftFromText="180" w:rightFromText="180" w:vertAnchor="text" w:horzAnchor="page" w:tblpX="1777" w:tblpY="3"/>
        <w:tblOverlap w:val="never"/>
        <w:tblW w:w="87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7"/>
        <w:gridCol w:w="2891"/>
        <w:gridCol w:w="567"/>
        <w:gridCol w:w="709"/>
        <w:gridCol w:w="567"/>
        <w:gridCol w:w="709"/>
        <w:gridCol w:w="708"/>
        <w:gridCol w:w="851"/>
        <w:gridCol w:w="850"/>
      </w:tblGrid>
      <w:tr w:rsidR="00210B90" w:rsidTr="00210B90">
        <w:tc>
          <w:tcPr>
            <w:tcW w:w="93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课程</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编号</w:t>
            </w:r>
          </w:p>
        </w:tc>
        <w:tc>
          <w:tcPr>
            <w:tcW w:w="2891"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课程名称</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bCs/>
                <w:sz w:val="16"/>
                <w:szCs w:val="16"/>
              </w:rPr>
              <w:t>（中英文名）</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学分</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其中实验学分</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周</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学时</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学期</w:t>
            </w:r>
          </w:p>
        </w:tc>
        <w:tc>
          <w:tcPr>
            <w:tcW w:w="708" w:type="dxa"/>
            <w:tcBorders>
              <w:tl2br w:val="nil"/>
              <w:tr2bl w:val="nil"/>
            </w:tcBorders>
            <w:vAlign w:val="center"/>
          </w:tcPr>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建议修课学期</w:t>
            </w:r>
          </w:p>
        </w:tc>
        <w:tc>
          <w:tcPr>
            <w:tcW w:w="851"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先修</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课程</w:t>
            </w:r>
          </w:p>
        </w:tc>
        <w:tc>
          <w:tcPr>
            <w:tcW w:w="850" w:type="dxa"/>
            <w:tcBorders>
              <w:tl2br w:val="nil"/>
              <w:tr2bl w:val="nil"/>
            </w:tcBorders>
            <w:vAlign w:val="center"/>
          </w:tcPr>
          <w:p w:rsidR="00210B90" w:rsidRDefault="00210B90" w:rsidP="00210B90">
            <w:pPr>
              <w:spacing w:line="240" w:lineRule="exact"/>
              <w:jc w:val="center"/>
              <w:rPr>
                <w:rFonts w:ascii="等线" w:eastAsia="等线" w:hAnsi="等线" w:cs="等线"/>
                <w:b/>
                <w:kern w:val="0"/>
                <w:sz w:val="16"/>
                <w:szCs w:val="16"/>
              </w:rPr>
            </w:pPr>
            <w:r>
              <w:rPr>
                <w:rFonts w:ascii="等线" w:eastAsia="等线" w:hAnsi="等线" w:cs="等线" w:hint="eastAsia"/>
                <w:b/>
                <w:kern w:val="0"/>
                <w:sz w:val="16"/>
                <w:szCs w:val="16"/>
              </w:rPr>
              <w:t>开课</w:t>
            </w:r>
          </w:p>
          <w:p w:rsidR="00210B90" w:rsidRDefault="00210B90" w:rsidP="00210B90">
            <w:pPr>
              <w:spacing w:line="240" w:lineRule="exact"/>
              <w:jc w:val="center"/>
              <w:rPr>
                <w:rFonts w:ascii="等线" w:eastAsia="等线" w:hAnsi="等线" w:cs="等线"/>
                <w:b/>
                <w:bCs/>
                <w:sz w:val="16"/>
                <w:szCs w:val="16"/>
              </w:rPr>
            </w:pPr>
            <w:r>
              <w:rPr>
                <w:rFonts w:ascii="等线" w:eastAsia="等线" w:hAnsi="等线" w:cs="等线" w:hint="eastAsia"/>
                <w:b/>
                <w:kern w:val="0"/>
                <w:sz w:val="16"/>
                <w:szCs w:val="16"/>
              </w:rPr>
              <w:t>院系</w:t>
            </w:r>
          </w:p>
        </w:tc>
      </w:tr>
      <w:tr w:rsidR="00210B90" w:rsidTr="00210B90">
        <w:trPr>
          <w:trHeight w:val="227"/>
        </w:trPr>
        <w:tc>
          <w:tcPr>
            <w:tcW w:w="93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CS205</w:t>
            </w:r>
          </w:p>
        </w:tc>
        <w:tc>
          <w:tcPr>
            <w:tcW w:w="2891"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C/C++程序设计</w:t>
            </w:r>
          </w:p>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C/C++ Program Design</w:t>
            </w:r>
          </w:p>
        </w:tc>
        <w:tc>
          <w:tcPr>
            <w:tcW w:w="56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3</w:t>
            </w:r>
          </w:p>
        </w:tc>
        <w:tc>
          <w:tcPr>
            <w:tcW w:w="709"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1</w:t>
            </w:r>
          </w:p>
        </w:tc>
        <w:tc>
          <w:tcPr>
            <w:tcW w:w="56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4</w:t>
            </w:r>
          </w:p>
        </w:tc>
        <w:tc>
          <w:tcPr>
            <w:tcW w:w="709"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春</w:t>
            </w:r>
          </w:p>
        </w:tc>
        <w:tc>
          <w:tcPr>
            <w:tcW w:w="708"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2/春</w:t>
            </w:r>
          </w:p>
        </w:tc>
        <w:tc>
          <w:tcPr>
            <w:tcW w:w="851"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p>
        </w:tc>
        <w:tc>
          <w:tcPr>
            <w:tcW w:w="850"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计算机系</w:t>
            </w:r>
          </w:p>
        </w:tc>
      </w:tr>
      <w:tr w:rsidR="00210B90" w:rsidTr="00210B90">
        <w:trPr>
          <w:trHeight w:val="227"/>
        </w:trPr>
        <w:tc>
          <w:tcPr>
            <w:tcW w:w="93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BIO102B</w:t>
            </w:r>
          </w:p>
        </w:tc>
        <w:tc>
          <w:tcPr>
            <w:tcW w:w="2891"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生命科学概论</w:t>
            </w:r>
          </w:p>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Introduction to Life Science</w:t>
            </w:r>
          </w:p>
        </w:tc>
        <w:tc>
          <w:tcPr>
            <w:tcW w:w="56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3</w:t>
            </w:r>
          </w:p>
        </w:tc>
        <w:tc>
          <w:tcPr>
            <w:tcW w:w="709"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p>
        </w:tc>
        <w:tc>
          <w:tcPr>
            <w:tcW w:w="567"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3</w:t>
            </w:r>
          </w:p>
        </w:tc>
        <w:tc>
          <w:tcPr>
            <w:tcW w:w="709"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春秋</w:t>
            </w:r>
          </w:p>
        </w:tc>
        <w:tc>
          <w:tcPr>
            <w:tcW w:w="708"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3/春</w:t>
            </w:r>
          </w:p>
        </w:tc>
        <w:tc>
          <w:tcPr>
            <w:tcW w:w="851"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p>
        </w:tc>
        <w:tc>
          <w:tcPr>
            <w:tcW w:w="850" w:type="dxa"/>
            <w:tcBorders>
              <w:tl2br w:val="nil"/>
              <w:tr2bl w:val="nil"/>
            </w:tcBorders>
            <w:vAlign w:val="center"/>
          </w:tcPr>
          <w:p w:rsidR="00210B90" w:rsidRPr="00210B90" w:rsidRDefault="00210B90" w:rsidP="00210B90">
            <w:pPr>
              <w:spacing w:line="240" w:lineRule="exact"/>
              <w:jc w:val="center"/>
              <w:rPr>
                <w:rFonts w:ascii="等线" w:eastAsia="等线" w:hAnsi="等线" w:cs="等线"/>
                <w:kern w:val="0"/>
                <w:sz w:val="16"/>
                <w:szCs w:val="16"/>
              </w:rPr>
            </w:pPr>
            <w:r w:rsidRPr="00210B90">
              <w:rPr>
                <w:rFonts w:ascii="等线" w:eastAsia="等线" w:hAnsi="等线" w:cs="等线" w:hint="eastAsia"/>
                <w:kern w:val="0"/>
                <w:sz w:val="16"/>
                <w:szCs w:val="16"/>
              </w:rPr>
              <w:t>生物系</w:t>
            </w:r>
          </w:p>
        </w:tc>
      </w:tr>
      <w:tr w:rsidR="00210B90" w:rsidTr="00210B90">
        <w:trPr>
          <w:trHeight w:val="227"/>
        </w:trPr>
        <w:tc>
          <w:tcPr>
            <w:tcW w:w="3828" w:type="dxa"/>
            <w:gridSpan w:val="2"/>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总计</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kern w:val="0"/>
                <w:sz w:val="16"/>
                <w:szCs w:val="16"/>
              </w:rPr>
              <w:t>6</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hint="eastAsia"/>
                <w:kern w:val="0"/>
                <w:sz w:val="16"/>
                <w:szCs w:val="16"/>
              </w:rPr>
              <w:t>7</w:t>
            </w:r>
          </w:p>
        </w:tc>
        <w:tc>
          <w:tcPr>
            <w:tcW w:w="567"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r>
              <w:rPr>
                <w:rFonts w:ascii="等线" w:eastAsia="等线" w:hAnsi="等线" w:cs="等线"/>
                <w:kern w:val="0"/>
                <w:sz w:val="16"/>
                <w:szCs w:val="16"/>
              </w:rPr>
              <w:t>7</w:t>
            </w:r>
          </w:p>
        </w:tc>
        <w:tc>
          <w:tcPr>
            <w:tcW w:w="709"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708"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851"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c>
          <w:tcPr>
            <w:tcW w:w="850" w:type="dxa"/>
            <w:tcBorders>
              <w:tl2br w:val="nil"/>
              <w:tr2bl w:val="nil"/>
            </w:tcBorders>
            <w:vAlign w:val="center"/>
          </w:tcPr>
          <w:p w:rsidR="00210B90" w:rsidRDefault="00210B90" w:rsidP="00210B90">
            <w:pPr>
              <w:spacing w:line="240" w:lineRule="exact"/>
              <w:jc w:val="center"/>
              <w:rPr>
                <w:rFonts w:ascii="等线" w:eastAsia="等线" w:hAnsi="等线" w:cs="等线"/>
                <w:kern w:val="0"/>
                <w:sz w:val="16"/>
                <w:szCs w:val="16"/>
              </w:rPr>
            </w:pPr>
          </w:p>
        </w:tc>
      </w:tr>
    </w:tbl>
    <w:p w:rsidR="00210B90" w:rsidRDefault="00210B90" w:rsidP="00210B90">
      <w:r>
        <w:br w:type="page"/>
      </w:r>
    </w:p>
    <w:p w:rsidR="009F200E" w:rsidRPr="00210B90" w:rsidRDefault="00B72947" w:rsidP="00210B90">
      <w:pPr>
        <w:spacing w:line="360" w:lineRule="auto"/>
        <w:jc w:val="left"/>
        <w:rPr>
          <w:rFonts w:ascii="等线" w:eastAsia="等线" w:hAnsi="等线" w:cs="等线"/>
          <w:b/>
          <w:bCs/>
          <w:kern w:val="44"/>
          <w:sz w:val="22"/>
          <w:szCs w:val="22"/>
        </w:rPr>
      </w:pPr>
      <w:r w:rsidRPr="00210B90">
        <w:rPr>
          <w:rFonts w:ascii="等线" w:eastAsia="等线" w:hAnsi="等线" w:cs="等线" w:hint="eastAsia"/>
          <w:b/>
          <w:bCs/>
          <w:kern w:val="44"/>
          <w:sz w:val="22"/>
          <w:szCs w:val="22"/>
        </w:rPr>
        <w:lastRenderedPageBreak/>
        <w:t>十、专业课程教学安排一览表</w:t>
      </w:r>
    </w:p>
    <w:p w:rsidR="00210B90" w:rsidRDefault="00210B90" w:rsidP="00210B90">
      <w:pPr>
        <w:spacing w:beforeLines="50" w:before="218"/>
        <w:jc w:val="center"/>
        <w:rPr>
          <w:rFonts w:ascii="等线" w:eastAsia="等线" w:hAnsi="等线" w:cs="等线"/>
          <w:b/>
          <w:bCs/>
          <w:sz w:val="20"/>
          <w:szCs w:val="20"/>
        </w:rPr>
      </w:pPr>
      <w:r>
        <w:rPr>
          <w:rFonts w:ascii="等线" w:eastAsia="等线" w:hAnsi="等线" w:cs="等线" w:hint="eastAsia"/>
          <w:b/>
          <w:bCs/>
          <w:sz w:val="20"/>
          <w:szCs w:val="20"/>
        </w:rPr>
        <w:t>表1 专业必修课（基础课与专业核心课）教学安排一栏表</w:t>
      </w:r>
    </w:p>
    <w:p w:rsidR="00210B90" w:rsidRDefault="00210B90" w:rsidP="00210B90">
      <w:pPr>
        <w:spacing w:beforeLines="50" w:before="218"/>
        <w:rPr>
          <w:rFonts w:ascii="等线" w:eastAsia="等线" w:hAnsi="等线" w:cs="等线"/>
          <w:b/>
          <w:bCs/>
          <w:sz w:val="20"/>
          <w:szCs w:val="20"/>
        </w:rPr>
      </w:pPr>
      <w:r>
        <w:rPr>
          <w:rFonts w:ascii="等线" w:eastAsia="等线" w:hAnsi="等线" w:cs="等线" w:hint="eastAsia"/>
          <w:b/>
          <w:sz w:val="20"/>
          <w:szCs w:val="20"/>
        </w:rPr>
        <w:t>地球物理学</w:t>
      </w:r>
      <w:r>
        <w:rPr>
          <w:rFonts w:ascii="等线" w:eastAsia="等线" w:hAnsi="等线" w:cs="等线" w:hint="eastAsia"/>
          <w:b/>
          <w:bCs/>
          <w:sz w:val="20"/>
          <w:szCs w:val="20"/>
        </w:rPr>
        <w:t>专业</w:t>
      </w:r>
    </w:p>
    <w:tbl>
      <w:tblPr>
        <w:tblStyle w:val="af4"/>
        <w:tblW w:w="878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9"/>
        <w:gridCol w:w="836"/>
        <w:gridCol w:w="1842"/>
        <w:gridCol w:w="681"/>
        <w:gridCol w:w="651"/>
        <w:gridCol w:w="444"/>
        <w:gridCol w:w="656"/>
        <w:gridCol w:w="755"/>
        <w:gridCol w:w="661"/>
        <w:gridCol w:w="946"/>
        <w:gridCol w:w="708"/>
      </w:tblGrid>
      <w:tr w:rsidR="00210B90" w:rsidRPr="00210B90" w:rsidTr="00210B90">
        <w:tc>
          <w:tcPr>
            <w:tcW w:w="609" w:type="dxa"/>
            <w:vAlign w:val="center"/>
          </w:tcPr>
          <w:p w:rsidR="00210B90" w:rsidRPr="00210B90" w:rsidRDefault="00210B90" w:rsidP="00210B90">
            <w:pPr>
              <w:spacing w:line="240" w:lineRule="exact"/>
              <w:jc w:val="center"/>
              <w:rPr>
                <w:rFonts w:ascii="等线" w:eastAsia="等线" w:hAnsi="等线" w:cs="等线"/>
                <w:b/>
                <w:bCs/>
                <w:kern w:val="0"/>
                <w:sz w:val="16"/>
                <w:szCs w:val="16"/>
              </w:rPr>
            </w:pPr>
            <w:r w:rsidRPr="00210B90">
              <w:rPr>
                <w:rFonts w:ascii="等线" w:eastAsia="等线" w:hAnsi="等线" w:cs="等线" w:hint="eastAsia"/>
                <w:b/>
                <w:kern w:val="0"/>
                <w:sz w:val="16"/>
                <w:szCs w:val="16"/>
              </w:rPr>
              <w:t>课程类别</w:t>
            </w:r>
          </w:p>
        </w:tc>
        <w:tc>
          <w:tcPr>
            <w:tcW w:w="836"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课程</w:t>
            </w:r>
          </w:p>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编号</w:t>
            </w:r>
          </w:p>
        </w:tc>
        <w:tc>
          <w:tcPr>
            <w:tcW w:w="1842"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课程名称</w:t>
            </w:r>
          </w:p>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(中英文)</w:t>
            </w:r>
          </w:p>
        </w:tc>
        <w:tc>
          <w:tcPr>
            <w:tcW w:w="681"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学分</w:t>
            </w:r>
          </w:p>
        </w:tc>
        <w:tc>
          <w:tcPr>
            <w:tcW w:w="651"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其中实验学分</w:t>
            </w:r>
          </w:p>
        </w:tc>
        <w:tc>
          <w:tcPr>
            <w:tcW w:w="444"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周学时</w:t>
            </w:r>
          </w:p>
        </w:tc>
        <w:tc>
          <w:tcPr>
            <w:tcW w:w="656"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开课学期</w:t>
            </w:r>
          </w:p>
        </w:tc>
        <w:tc>
          <w:tcPr>
            <w:tcW w:w="755"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建议修课学期</w:t>
            </w:r>
          </w:p>
        </w:tc>
        <w:tc>
          <w:tcPr>
            <w:tcW w:w="661"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授课语言</w:t>
            </w:r>
          </w:p>
        </w:tc>
        <w:tc>
          <w:tcPr>
            <w:tcW w:w="946"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先修课程</w:t>
            </w:r>
          </w:p>
        </w:tc>
        <w:tc>
          <w:tcPr>
            <w:tcW w:w="708" w:type="dxa"/>
            <w:vAlign w:val="center"/>
          </w:tcPr>
          <w:p w:rsidR="00210B90" w:rsidRPr="00210B90" w:rsidRDefault="00210B90" w:rsidP="00210B90">
            <w:pPr>
              <w:spacing w:line="240" w:lineRule="exact"/>
              <w:jc w:val="center"/>
              <w:rPr>
                <w:rFonts w:ascii="等线" w:eastAsia="等线" w:hAnsi="等线" w:cs="等线"/>
                <w:b/>
                <w:kern w:val="0"/>
                <w:sz w:val="16"/>
                <w:szCs w:val="16"/>
              </w:rPr>
            </w:pPr>
            <w:r w:rsidRPr="00210B90">
              <w:rPr>
                <w:rFonts w:ascii="等线" w:eastAsia="等线" w:hAnsi="等线" w:cs="等线" w:hint="eastAsia"/>
                <w:b/>
                <w:kern w:val="0"/>
                <w:sz w:val="16"/>
                <w:szCs w:val="16"/>
              </w:rPr>
              <w:t>开课院系</w:t>
            </w:r>
          </w:p>
        </w:tc>
      </w:tr>
      <w:tr w:rsidR="009F200E" w:rsidRPr="00210B90" w:rsidTr="00210B90">
        <w:tc>
          <w:tcPr>
            <w:tcW w:w="609" w:type="dxa"/>
            <w:vMerge w:val="restart"/>
            <w:textDirection w:val="tbRlV"/>
            <w:vAlign w:val="center"/>
          </w:tcPr>
          <w:p w:rsidR="009F200E" w:rsidRPr="00210B90" w:rsidRDefault="00B72947">
            <w:pPr>
              <w:ind w:left="113" w:right="113"/>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专业基础课</w:t>
            </w: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ESS201</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地球与空间科学导论</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Introduction to Earth and Space Sciences</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春秋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1/春</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90"/>
        </w:trPr>
        <w:tc>
          <w:tcPr>
            <w:tcW w:w="609" w:type="dxa"/>
            <w:vMerge/>
            <w:textDirection w:val="tbRlV"/>
            <w:vAlign w:val="center"/>
          </w:tcPr>
          <w:p w:rsidR="009F200E" w:rsidRPr="00210B90" w:rsidRDefault="009F200E">
            <w:pPr>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ESS205</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计算方法</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Computational Methods</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2</w:t>
            </w:r>
            <w:r w:rsidRPr="00210B90">
              <w:rPr>
                <w:rFonts w:ascii="等线" w:eastAsia="等线" w:hAnsi="等线" w:cs="微软雅黑" w:hint="eastAsia"/>
                <w:kern w:val="0"/>
                <w:sz w:val="16"/>
                <w:szCs w:val="16"/>
              </w:rPr>
              <w:t>/秋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vAlign w:val="center"/>
          </w:tcPr>
          <w:p w:rsidR="009F200E" w:rsidRPr="00210B90" w:rsidRDefault="009F200E">
            <w:pPr>
              <w:jc w:val="center"/>
              <w:rPr>
                <w:rFonts w:ascii="等线" w:eastAsia="等线" w:hAnsi="等线" w:cs="等线 Light"/>
                <w:kern w:val="0"/>
                <w:sz w:val="16"/>
                <w:szCs w:val="16"/>
              </w:rPr>
            </w:pP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MAE203B</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理论力学I-B</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Engineering Mechanics I – Statics and Dynamics</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C</w:t>
            </w:r>
          </w:p>
        </w:tc>
        <w:tc>
          <w:tcPr>
            <w:tcW w:w="94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MA107B</w:t>
            </w: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力学系</w:t>
            </w:r>
          </w:p>
        </w:tc>
      </w:tr>
      <w:tr w:rsidR="009F200E" w:rsidRPr="00210B90" w:rsidTr="00210B90">
        <w:tc>
          <w:tcPr>
            <w:tcW w:w="609" w:type="dxa"/>
            <w:vMerge/>
            <w:vAlign w:val="center"/>
          </w:tcPr>
          <w:p w:rsidR="009F200E" w:rsidRPr="00210B90" w:rsidRDefault="009F200E">
            <w:pPr>
              <w:jc w:val="center"/>
              <w:rPr>
                <w:rFonts w:ascii="等线" w:eastAsia="等线" w:hAnsi="等线" w:cs="等线 Light"/>
                <w:kern w:val="0"/>
                <w:sz w:val="16"/>
                <w:szCs w:val="16"/>
              </w:rPr>
            </w:pP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MA212</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概率论与数理统计</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Probability and Statistics</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春秋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bCs/>
                <w:kern w:val="0"/>
                <w:sz w:val="16"/>
                <w:szCs w:val="16"/>
              </w:rPr>
              <w:t>MA102B</w:t>
            </w: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数学系</w:t>
            </w:r>
          </w:p>
        </w:tc>
      </w:tr>
      <w:tr w:rsidR="009F200E" w:rsidRPr="00210B90" w:rsidTr="00210B90">
        <w:tc>
          <w:tcPr>
            <w:tcW w:w="609" w:type="dxa"/>
            <w:vMerge/>
            <w:vAlign w:val="center"/>
          </w:tcPr>
          <w:p w:rsidR="009F200E" w:rsidRPr="00210B90" w:rsidRDefault="009F200E">
            <w:pPr>
              <w:jc w:val="center"/>
              <w:rPr>
                <w:rFonts w:ascii="等线" w:eastAsia="等线" w:hAnsi="等线" w:cs="等线 Light"/>
                <w:kern w:val="0"/>
                <w:sz w:val="16"/>
                <w:szCs w:val="16"/>
              </w:rPr>
            </w:pP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PHY203-15</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数学物理方法</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Mathematical Methods in Physics</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春秋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2/春</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bCs/>
                <w:kern w:val="0"/>
                <w:sz w:val="16"/>
                <w:szCs w:val="16"/>
              </w:rPr>
              <w:t>MA102B</w:t>
            </w:r>
            <w:r w:rsidRPr="00210B90">
              <w:rPr>
                <w:rFonts w:ascii="等线" w:eastAsia="等线" w:hAnsi="等线" w:cs="等线 Light" w:hint="eastAsia"/>
                <w:bCs/>
                <w:kern w:val="0"/>
                <w:sz w:val="16"/>
                <w:szCs w:val="16"/>
              </w:rPr>
              <w:t xml:space="preserve">or </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bCs/>
                <w:kern w:val="0"/>
                <w:sz w:val="16"/>
                <w:szCs w:val="16"/>
              </w:rPr>
              <w:t>PHY105</w:t>
            </w:r>
            <w:r w:rsidRPr="00210B90">
              <w:rPr>
                <w:rFonts w:ascii="等线" w:eastAsia="等线" w:hAnsi="等线" w:cs="等线 Light" w:hint="eastAsia"/>
                <w:bCs/>
                <w:kern w:val="0"/>
                <w:sz w:val="16"/>
                <w:szCs w:val="16"/>
              </w:rPr>
              <w:t>B, MA107A</w:t>
            </w: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609" w:type="dxa"/>
            <w:vMerge/>
            <w:vAlign w:val="center"/>
          </w:tcPr>
          <w:p w:rsidR="009F200E" w:rsidRPr="00210B90" w:rsidRDefault="009F200E">
            <w:pPr>
              <w:jc w:val="center"/>
              <w:rPr>
                <w:rFonts w:ascii="等线" w:eastAsia="等线" w:hAnsi="等线" w:cs="等线 Light"/>
                <w:kern w:val="0"/>
                <w:sz w:val="16"/>
                <w:szCs w:val="16"/>
              </w:rPr>
            </w:pPr>
          </w:p>
        </w:tc>
        <w:tc>
          <w:tcPr>
            <w:tcW w:w="2678" w:type="dxa"/>
            <w:gridSpan w:val="2"/>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合计</w:t>
            </w:r>
          </w:p>
        </w:tc>
        <w:tc>
          <w:tcPr>
            <w:tcW w:w="681"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16</w:t>
            </w:r>
          </w:p>
        </w:tc>
        <w:tc>
          <w:tcPr>
            <w:tcW w:w="651" w:type="dxa"/>
          </w:tcPr>
          <w:p w:rsidR="009F200E" w:rsidRPr="00210B90" w:rsidRDefault="009F200E">
            <w:pPr>
              <w:jc w:val="center"/>
              <w:rPr>
                <w:rFonts w:ascii="等线" w:eastAsia="等线" w:hAnsi="等线" w:cs="等线 Light"/>
                <w:kern w:val="0"/>
                <w:sz w:val="16"/>
                <w:szCs w:val="16"/>
              </w:rPr>
            </w:pPr>
          </w:p>
        </w:tc>
        <w:tc>
          <w:tcPr>
            <w:tcW w:w="444"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16</w:t>
            </w:r>
          </w:p>
        </w:tc>
        <w:tc>
          <w:tcPr>
            <w:tcW w:w="3726" w:type="dxa"/>
            <w:gridSpan w:val="5"/>
          </w:tcPr>
          <w:p w:rsidR="009F200E" w:rsidRPr="00210B90" w:rsidRDefault="009F200E">
            <w:pPr>
              <w:rPr>
                <w:rFonts w:ascii="等线" w:eastAsia="等线" w:hAnsi="等线" w:cs="等线 Light"/>
                <w:sz w:val="16"/>
                <w:szCs w:val="16"/>
              </w:rPr>
            </w:pPr>
          </w:p>
        </w:tc>
      </w:tr>
      <w:tr w:rsidR="009F200E" w:rsidRPr="00210B90" w:rsidTr="00210B90">
        <w:trPr>
          <w:trHeight w:val="928"/>
        </w:trPr>
        <w:tc>
          <w:tcPr>
            <w:tcW w:w="8789" w:type="dxa"/>
            <w:gridSpan w:val="11"/>
            <w:vAlign w:val="center"/>
          </w:tcPr>
          <w:p w:rsidR="009F200E" w:rsidRPr="00210B90" w:rsidRDefault="00B72947">
            <w:pPr>
              <w:spacing w:line="240" w:lineRule="exact"/>
              <w:jc w:val="left"/>
              <w:rPr>
                <w:rFonts w:ascii="等线" w:eastAsia="等线" w:hAnsi="等线" w:cs="微软雅黑"/>
                <w:kern w:val="0"/>
                <w:sz w:val="16"/>
                <w:szCs w:val="16"/>
              </w:rPr>
            </w:pPr>
            <w:r w:rsidRPr="00210B90">
              <w:rPr>
                <w:rFonts w:ascii="等线" w:eastAsia="等线" w:hAnsi="等线" w:cs="微软雅黑" w:hint="eastAsia"/>
                <w:kern w:val="0"/>
                <w:sz w:val="16"/>
                <w:szCs w:val="16"/>
              </w:rPr>
              <w:t>注1、PHY205-15分析力学可以替代MAE203B理论力学I-B；</w:t>
            </w:r>
          </w:p>
          <w:p w:rsidR="009F200E" w:rsidRPr="00210B90" w:rsidRDefault="00B72947">
            <w:pPr>
              <w:snapToGrid w:val="0"/>
              <w:rPr>
                <w:rFonts w:ascii="等线" w:eastAsia="等线" w:hAnsi="等线" w:cs="微软雅黑"/>
                <w:kern w:val="0"/>
                <w:sz w:val="16"/>
                <w:szCs w:val="16"/>
              </w:rPr>
            </w:pPr>
            <w:r w:rsidRPr="00210B90">
              <w:rPr>
                <w:rFonts w:ascii="等线" w:eastAsia="等线" w:hAnsi="等线" w:cs="微软雅黑" w:hint="eastAsia"/>
                <w:kern w:val="0"/>
                <w:sz w:val="16"/>
                <w:szCs w:val="16"/>
              </w:rPr>
              <w:t>注2、MAE314高等数值分析或MA305数值分析可以替代ESS205计算方法；</w:t>
            </w:r>
          </w:p>
          <w:p w:rsidR="009F200E" w:rsidRPr="00210B90" w:rsidRDefault="00B72947">
            <w:pPr>
              <w:snapToGrid w:val="0"/>
              <w:rPr>
                <w:rFonts w:ascii="等线" w:eastAsia="等线" w:hAnsi="等线" w:cs="等线 Light"/>
                <w:sz w:val="16"/>
                <w:szCs w:val="16"/>
              </w:rPr>
            </w:pPr>
            <w:r w:rsidRPr="00210B90">
              <w:rPr>
                <w:rFonts w:ascii="等线" w:eastAsia="等线" w:hAnsi="等线" w:cs="微软雅黑" w:hint="eastAsia"/>
                <w:kern w:val="0"/>
                <w:sz w:val="16"/>
                <w:szCs w:val="16"/>
              </w:rPr>
              <w:t>注3、MA204 数理统计可以替代MA212 概率论与数理统计。</w:t>
            </w:r>
          </w:p>
        </w:tc>
      </w:tr>
      <w:tr w:rsidR="009F200E" w:rsidRPr="00210B90" w:rsidTr="00210B90">
        <w:tc>
          <w:tcPr>
            <w:tcW w:w="609" w:type="dxa"/>
            <w:vMerge w:val="restart"/>
            <w:textDirection w:val="tbRlV"/>
            <w:vAlign w:val="center"/>
          </w:tcPr>
          <w:p w:rsidR="009F200E" w:rsidRPr="00210B90" w:rsidRDefault="00B72947">
            <w:pPr>
              <w:spacing w:line="360" w:lineRule="auto"/>
              <w:ind w:left="113" w:right="113"/>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专业核心课</w:t>
            </w: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ESS102</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地质学原理</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Principles of Geology</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textDirection w:val="tbRlV"/>
            <w:vAlign w:val="center"/>
          </w:tcPr>
          <w:p w:rsidR="009F200E" w:rsidRPr="00210B90" w:rsidRDefault="009F200E">
            <w:pPr>
              <w:spacing w:line="360" w:lineRule="auto"/>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ESS209</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固体地球物理学原理</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Principles of Geophysics</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2/秋</w:t>
            </w:r>
          </w:p>
        </w:tc>
        <w:tc>
          <w:tcPr>
            <w:tcW w:w="66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MA101B</w:t>
            </w:r>
          </w:p>
        </w:tc>
        <w:tc>
          <w:tcPr>
            <w:tcW w:w="708"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textDirection w:val="tbRlV"/>
            <w:vAlign w:val="center"/>
          </w:tcPr>
          <w:p w:rsidR="009F200E" w:rsidRPr="00210B90" w:rsidRDefault="009F200E">
            <w:pPr>
              <w:spacing w:line="360" w:lineRule="auto"/>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ESS202</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科学计算与计算机编程</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Scientific Computing  and Programming</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春</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6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textDirection w:val="tbRlV"/>
            <w:vAlign w:val="center"/>
          </w:tcPr>
          <w:p w:rsidR="009F200E" w:rsidRPr="00210B90" w:rsidRDefault="009F200E">
            <w:pPr>
              <w:spacing w:line="360" w:lineRule="auto"/>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ESS206</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信号处理与数据分析基础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Signal Processing and Data Analysis</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5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6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textDirection w:val="tbRlV"/>
            <w:vAlign w:val="center"/>
          </w:tcPr>
          <w:p w:rsidR="009F200E" w:rsidRPr="00210B90" w:rsidRDefault="009F200E">
            <w:pPr>
              <w:spacing w:line="360" w:lineRule="auto"/>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ESS210</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空间科学与技术基础Fundamentals of Space Science and Technology</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1"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44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5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6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609" w:type="dxa"/>
            <w:vMerge/>
          </w:tcPr>
          <w:p w:rsidR="009F200E" w:rsidRPr="00210B90" w:rsidRDefault="009F200E">
            <w:pPr>
              <w:spacing w:line="360" w:lineRule="auto"/>
              <w:jc w:val="center"/>
              <w:rPr>
                <w:rFonts w:ascii="等线" w:eastAsia="等线" w:hAnsi="等线" w:cs="等线 Light"/>
                <w:kern w:val="0"/>
                <w:sz w:val="16"/>
                <w:szCs w:val="16"/>
              </w:rPr>
            </w:pPr>
          </w:p>
        </w:tc>
        <w:tc>
          <w:tcPr>
            <w:tcW w:w="2678" w:type="dxa"/>
            <w:gridSpan w:val="2"/>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合计</w:t>
            </w:r>
          </w:p>
        </w:tc>
        <w:tc>
          <w:tcPr>
            <w:tcW w:w="681"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16</w:t>
            </w:r>
          </w:p>
        </w:tc>
        <w:tc>
          <w:tcPr>
            <w:tcW w:w="651" w:type="dxa"/>
          </w:tcPr>
          <w:p w:rsidR="009F200E" w:rsidRPr="00210B90" w:rsidRDefault="009F200E">
            <w:pPr>
              <w:jc w:val="center"/>
              <w:rPr>
                <w:rFonts w:ascii="等线" w:eastAsia="等线" w:hAnsi="等线" w:cs="等线 Light"/>
                <w:kern w:val="0"/>
                <w:sz w:val="16"/>
                <w:szCs w:val="16"/>
              </w:rPr>
            </w:pPr>
          </w:p>
        </w:tc>
        <w:tc>
          <w:tcPr>
            <w:tcW w:w="444"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16</w:t>
            </w:r>
          </w:p>
        </w:tc>
        <w:tc>
          <w:tcPr>
            <w:tcW w:w="3726" w:type="dxa"/>
            <w:gridSpan w:val="5"/>
          </w:tcPr>
          <w:p w:rsidR="009F200E" w:rsidRPr="00210B90" w:rsidRDefault="009F200E">
            <w:pPr>
              <w:rPr>
                <w:rFonts w:ascii="等线" w:eastAsia="等线" w:hAnsi="等线" w:cs="等线 Light"/>
                <w:sz w:val="16"/>
                <w:szCs w:val="16"/>
              </w:rPr>
            </w:pPr>
          </w:p>
        </w:tc>
      </w:tr>
      <w:tr w:rsidR="009F200E" w:rsidRPr="00210B90" w:rsidTr="00210B90">
        <w:tc>
          <w:tcPr>
            <w:tcW w:w="609" w:type="dxa"/>
            <w:vMerge w:val="restart"/>
            <w:textDirection w:val="tbRlV"/>
            <w:vAlign w:val="center"/>
          </w:tcPr>
          <w:p w:rsidR="009F200E" w:rsidRPr="00210B90" w:rsidRDefault="00B72947">
            <w:pPr>
              <w:ind w:left="113" w:right="113"/>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实践课程</w:t>
            </w: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ESS481</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科技创新项目I</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Projects of Science and Technology Innovation I</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65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444"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春秋</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2/秋-4/秋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地空系</w:t>
            </w:r>
          </w:p>
        </w:tc>
      </w:tr>
      <w:tr w:rsidR="009F200E" w:rsidRPr="00210B90" w:rsidTr="00210B90">
        <w:tc>
          <w:tcPr>
            <w:tcW w:w="609" w:type="dxa"/>
            <w:vMerge/>
            <w:textDirection w:val="tbRlV"/>
            <w:vAlign w:val="center"/>
          </w:tcPr>
          <w:p w:rsidR="009F200E" w:rsidRPr="00210B90" w:rsidRDefault="009F200E">
            <w:pPr>
              <w:ind w:left="113" w:right="113"/>
              <w:jc w:val="center"/>
              <w:rPr>
                <w:rFonts w:ascii="等线" w:eastAsia="等线" w:hAnsi="等线" w:cs="等线 Light"/>
                <w:b/>
                <w:bCs/>
                <w:kern w:val="0"/>
                <w:sz w:val="16"/>
                <w:szCs w:val="16"/>
              </w:rPr>
            </w:pPr>
          </w:p>
        </w:tc>
        <w:tc>
          <w:tcPr>
            <w:tcW w:w="83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ESS482</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科技创新项目II</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Projects of Science and Technology Innovation II</w:t>
            </w:r>
          </w:p>
        </w:tc>
        <w:tc>
          <w:tcPr>
            <w:tcW w:w="68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51"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444"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春秋</w:t>
            </w:r>
          </w:p>
        </w:tc>
        <w:tc>
          <w:tcPr>
            <w:tcW w:w="75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2/秋-4/秋</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ESS481</w:t>
            </w: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地空系</w:t>
            </w:r>
          </w:p>
        </w:tc>
      </w:tr>
      <w:tr w:rsidR="009F200E" w:rsidRPr="00210B90" w:rsidTr="00210B90">
        <w:tc>
          <w:tcPr>
            <w:tcW w:w="609" w:type="dxa"/>
            <w:vMerge/>
          </w:tcPr>
          <w:p w:rsidR="009F200E" w:rsidRPr="00210B90" w:rsidRDefault="009F200E">
            <w:pPr>
              <w:spacing w:line="360" w:lineRule="auto"/>
              <w:jc w:val="center"/>
              <w:rPr>
                <w:rFonts w:ascii="等线" w:eastAsia="等线" w:hAnsi="等线" w:cs="等线 Light"/>
                <w:kern w:val="0"/>
                <w:sz w:val="16"/>
                <w:szCs w:val="16"/>
              </w:rPr>
            </w:pPr>
          </w:p>
        </w:tc>
        <w:tc>
          <w:tcPr>
            <w:tcW w:w="83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 xml:space="preserve">ESS490 </w:t>
            </w:r>
          </w:p>
        </w:tc>
        <w:tc>
          <w:tcPr>
            <w:tcW w:w="1842"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毕业论文（设计）</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Thesis(Graduation Project)</w:t>
            </w:r>
          </w:p>
        </w:tc>
        <w:tc>
          <w:tcPr>
            <w:tcW w:w="68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8</w:t>
            </w:r>
          </w:p>
        </w:tc>
        <w:tc>
          <w:tcPr>
            <w:tcW w:w="65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8</w:t>
            </w:r>
          </w:p>
        </w:tc>
        <w:tc>
          <w:tcPr>
            <w:tcW w:w="444"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65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w:t>
            </w:r>
          </w:p>
        </w:tc>
        <w:tc>
          <w:tcPr>
            <w:tcW w:w="75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4/春</w:t>
            </w:r>
          </w:p>
        </w:tc>
        <w:tc>
          <w:tcPr>
            <w:tcW w:w="661"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B</w:t>
            </w:r>
          </w:p>
        </w:tc>
        <w:tc>
          <w:tcPr>
            <w:tcW w:w="94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708"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地空系</w:t>
            </w:r>
          </w:p>
        </w:tc>
      </w:tr>
      <w:tr w:rsidR="009F200E" w:rsidRPr="00210B90" w:rsidTr="00210B90">
        <w:tc>
          <w:tcPr>
            <w:tcW w:w="609" w:type="dxa"/>
            <w:vMerge/>
          </w:tcPr>
          <w:p w:rsidR="009F200E" w:rsidRPr="00210B90" w:rsidRDefault="009F200E">
            <w:pPr>
              <w:spacing w:line="360" w:lineRule="auto"/>
              <w:jc w:val="center"/>
              <w:rPr>
                <w:rFonts w:ascii="等线" w:eastAsia="等线" w:hAnsi="等线" w:cs="等线 Light"/>
                <w:kern w:val="0"/>
                <w:sz w:val="16"/>
                <w:szCs w:val="16"/>
              </w:rPr>
            </w:pPr>
          </w:p>
        </w:tc>
        <w:tc>
          <w:tcPr>
            <w:tcW w:w="2678" w:type="dxa"/>
            <w:gridSpan w:val="2"/>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b/>
                <w:bCs/>
                <w:kern w:val="0"/>
                <w:sz w:val="16"/>
                <w:szCs w:val="16"/>
              </w:rPr>
              <w:t>合计</w:t>
            </w:r>
          </w:p>
        </w:tc>
        <w:tc>
          <w:tcPr>
            <w:tcW w:w="681"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12</w:t>
            </w:r>
          </w:p>
        </w:tc>
        <w:tc>
          <w:tcPr>
            <w:tcW w:w="651" w:type="dxa"/>
          </w:tcPr>
          <w:p w:rsidR="009F200E" w:rsidRPr="00210B90" w:rsidRDefault="00B72947">
            <w:pPr>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12</w:t>
            </w:r>
          </w:p>
        </w:tc>
        <w:tc>
          <w:tcPr>
            <w:tcW w:w="444" w:type="dxa"/>
          </w:tcPr>
          <w:p w:rsidR="009F200E" w:rsidRPr="00210B90" w:rsidRDefault="009F200E">
            <w:pPr>
              <w:jc w:val="center"/>
              <w:rPr>
                <w:rFonts w:ascii="等线" w:eastAsia="等线" w:hAnsi="等线" w:cs="等线 Light"/>
                <w:kern w:val="0"/>
                <w:sz w:val="16"/>
                <w:szCs w:val="16"/>
              </w:rPr>
            </w:pPr>
          </w:p>
        </w:tc>
        <w:tc>
          <w:tcPr>
            <w:tcW w:w="3726" w:type="dxa"/>
            <w:gridSpan w:val="5"/>
          </w:tcPr>
          <w:p w:rsidR="009F200E" w:rsidRPr="00210B90" w:rsidRDefault="009F200E">
            <w:pPr>
              <w:rPr>
                <w:rFonts w:ascii="等线" w:eastAsia="等线" w:hAnsi="等线" w:cs="等线 Light"/>
                <w:sz w:val="16"/>
                <w:szCs w:val="16"/>
              </w:rPr>
            </w:pPr>
          </w:p>
        </w:tc>
      </w:tr>
    </w:tbl>
    <w:p w:rsidR="00210B90" w:rsidRDefault="00210B90" w:rsidP="00210B90">
      <w:pPr>
        <w:spacing w:beforeLines="50" w:before="218"/>
        <w:jc w:val="center"/>
        <w:rPr>
          <w:rFonts w:ascii="等线" w:eastAsia="等线" w:hAnsi="等线" w:cs="等线"/>
          <w:b/>
          <w:bCs/>
          <w:sz w:val="20"/>
          <w:szCs w:val="20"/>
        </w:rPr>
      </w:pPr>
      <w:r>
        <w:rPr>
          <w:rFonts w:ascii="等线" w:eastAsia="等线" w:hAnsi="等线" w:cs="等线" w:hint="eastAsia"/>
          <w:kern w:val="0"/>
          <w:sz w:val="18"/>
          <w:szCs w:val="18"/>
        </w:rPr>
        <w:t>（授课语言：C中文；B中英双语；E英文）</w:t>
      </w:r>
      <w:r w:rsidR="00B72947">
        <w:rPr>
          <w:rFonts w:ascii="微软雅黑" w:eastAsia="微软雅黑" w:hAnsi="微软雅黑" w:cs="等线 Light" w:hint="eastAsia"/>
          <w:szCs w:val="24"/>
        </w:rPr>
        <w:br w:type="page"/>
      </w:r>
      <w:r>
        <w:rPr>
          <w:rFonts w:ascii="等线" w:eastAsia="等线" w:hAnsi="等线" w:cs="等线" w:hint="eastAsia"/>
          <w:b/>
          <w:bCs/>
          <w:sz w:val="20"/>
          <w:szCs w:val="20"/>
        </w:rPr>
        <w:lastRenderedPageBreak/>
        <w:t>表2 专业选修课教学安排一栏表</w:t>
      </w:r>
    </w:p>
    <w:p w:rsidR="00210B90" w:rsidRDefault="00210B90" w:rsidP="00210B90">
      <w:pPr>
        <w:spacing w:beforeLines="50" w:before="218"/>
        <w:rPr>
          <w:rFonts w:ascii="等线" w:eastAsia="等线" w:hAnsi="等线" w:cs="等线"/>
          <w:b/>
          <w:sz w:val="20"/>
          <w:szCs w:val="20"/>
        </w:rPr>
      </w:pPr>
      <w:r>
        <w:rPr>
          <w:rFonts w:ascii="等线" w:eastAsia="等线" w:hAnsi="等线" w:cs="等线" w:hint="eastAsia"/>
          <w:b/>
          <w:sz w:val="20"/>
          <w:szCs w:val="20"/>
        </w:rPr>
        <w:t>地球物理学专业（专业选修课需学生和学术导师共同在大三上学期之前完成选课方案制定，交地球与空间科学系本科教学指导委员会审核备案）</w:t>
      </w:r>
    </w:p>
    <w:tbl>
      <w:tblPr>
        <w:tblStyle w:val="af4"/>
        <w:tblW w:w="8771"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5"/>
        <w:gridCol w:w="2406"/>
        <w:gridCol w:w="586"/>
        <w:gridCol w:w="723"/>
        <w:gridCol w:w="575"/>
        <w:gridCol w:w="600"/>
        <w:gridCol w:w="666"/>
        <w:gridCol w:w="600"/>
        <w:gridCol w:w="886"/>
        <w:gridCol w:w="914"/>
      </w:tblGrid>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课程</w:t>
            </w:r>
          </w:p>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编号</w:t>
            </w:r>
          </w:p>
        </w:tc>
        <w:tc>
          <w:tcPr>
            <w:tcW w:w="2406"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课程名称</w:t>
            </w:r>
          </w:p>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(中英文)</w:t>
            </w:r>
          </w:p>
        </w:tc>
        <w:tc>
          <w:tcPr>
            <w:tcW w:w="586"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学分</w:t>
            </w:r>
          </w:p>
        </w:tc>
        <w:tc>
          <w:tcPr>
            <w:tcW w:w="723"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其中实验学分</w:t>
            </w:r>
          </w:p>
        </w:tc>
        <w:tc>
          <w:tcPr>
            <w:tcW w:w="57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周学时</w:t>
            </w:r>
          </w:p>
        </w:tc>
        <w:tc>
          <w:tcPr>
            <w:tcW w:w="600"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开课学期</w:t>
            </w:r>
          </w:p>
        </w:tc>
        <w:tc>
          <w:tcPr>
            <w:tcW w:w="666"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建议修课学期</w:t>
            </w:r>
          </w:p>
        </w:tc>
        <w:tc>
          <w:tcPr>
            <w:tcW w:w="600"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授课语言</w:t>
            </w:r>
          </w:p>
        </w:tc>
        <w:tc>
          <w:tcPr>
            <w:tcW w:w="886"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先修课程</w:t>
            </w:r>
          </w:p>
        </w:tc>
        <w:tc>
          <w:tcPr>
            <w:tcW w:w="914"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开课院系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自然灾害学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Introduction to Natural Disaster Science</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夏</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1</w:t>
            </w:r>
            <w:r w:rsidRPr="00210B90">
              <w:rPr>
                <w:rFonts w:ascii="等线" w:eastAsia="等线" w:hAnsi="等线" w:cs="微软雅黑" w:hint="eastAsia"/>
                <w:kern w:val="0"/>
                <w:sz w:val="16"/>
                <w:szCs w:val="16"/>
              </w:rPr>
              <w:t>/夏</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ESS483</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科研创新实践</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Research and Innovation Practice</w:t>
            </w:r>
          </w:p>
        </w:tc>
        <w:tc>
          <w:tcPr>
            <w:tcW w:w="586"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2</w:t>
            </w:r>
          </w:p>
        </w:tc>
        <w:tc>
          <w:tcPr>
            <w:tcW w:w="723"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春秋</w:t>
            </w:r>
          </w:p>
        </w:tc>
        <w:tc>
          <w:tcPr>
            <w:tcW w:w="666"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2秋</w:t>
            </w:r>
          </w:p>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-4春</w:t>
            </w:r>
          </w:p>
        </w:tc>
        <w:tc>
          <w:tcPr>
            <w:tcW w:w="600"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bCs/>
                <w:kern w:val="0"/>
                <w:sz w:val="16"/>
                <w:szCs w:val="16"/>
              </w:rPr>
            </w:pPr>
          </w:p>
        </w:tc>
        <w:tc>
          <w:tcPr>
            <w:tcW w:w="914" w:type="dxa"/>
            <w:vAlign w:val="center"/>
          </w:tcPr>
          <w:p w:rsidR="009F200E" w:rsidRPr="00210B90" w:rsidRDefault="00B72947">
            <w:pPr>
              <w:spacing w:line="240" w:lineRule="exact"/>
              <w:jc w:val="center"/>
              <w:rPr>
                <w:rFonts w:ascii="等线" w:eastAsia="等线" w:hAnsi="等线" w:cs="等线 Light"/>
                <w:bCs/>
                <w:kern w:val="0"/>
                <w:sz w:val="16"/>
                <w:szCs w:val="16"/>
              </w:rPr>
            </w:pPr>
            <w:r w:rsidRPr="00210B90">
              <w:rPr>
                <w:rFonts w:ascii="等线" w:eastAsia="等线" w:hAnsi="等线" w:cs="等线 Light" w:hint="eastAsia"/>
                <w:bCs/>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基础天文学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Astronomy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MA101B, PHY103B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MAE207</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工程流体力学 </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Engineering Fluid Mechanics </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2/秋</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bCs/>
                <w:kern w:val="0"/>
                <w:sz w:val="16"/>
                <w:szCs w:val="16"/>
              </w:rPr>
              <w:t>MA102B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力学系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MAE302-16</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流体力学实验</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Fluid Mechanics Lab</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6</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w:t>
            </w:r>
          </w:p>
        </w:tc>
        <w:tc>
          <w:tcPr>
            <w:tcW w:w="886" w:type="dxa"/>
            <w:vAlign w:val="center"/>
          </w:tcPr>
          <w:p w:rsidR="009F200E" w:rsidRPr="00210B90" w:rsidRDefault="00B72947">
            <w:pPr>
              <w:spacing w:line="240" w:lineRule="exact"/>
              <w:jc w:val="center"/>
              <w:rPr>
                <w:rFonts w:ascii="等线" w:eastAsia="等线" w:hAnsi="等线" w:cs="微软雅黑"/>
                <w:bCs/>
                <w:kern w:val="0"/>
                <w:sz w:val="16"/>
                <w:szCs w:val="16"/>
              </w:rPr>
            </w:pPr>
            <w:r w:rsidRPr="00210B90">
              <w:rPr>
                <w:rFonts w:ascii="等线" w:eastAsia="等线" w:hAnsi="等线" w:cs="微软雅黑"/>
                <w:bCs/>
                <w:kern w:val="0"/>
                <w:sz w:val="16"/>
                <w:szCs w:val="16"/>
              </w:rPr>
              <w:t>MAE207</w:t>
            </w:r>
          </w:p>
        </w:tc>
        <w:tc>
          <w:tcPr>
            <w:tcW w:w="914" w:type="dxa"/>
            <w:vAlign w:val="center"/>
          </w:tcPr>
          <w:p w:rsidR="009F200E" w:rsidRPr="00210B90" w:rsidRDefault="00B72947">
            <w:pPr>
              <w:spacing w:line="240" w:lineRule="exact"/>
              <w:jc w:val="center"/>
              <w:rPr>
                <w:rFonts w:ascii="等线" w:eastAsia="等线" w:hAnsi="等线" w:cs="微软雅黑"/>
                <w:bCs/>
                <w:kern w:val="0"/>
                <w:sz w:val="16"/>
                <w:szCs w:val="16"/>
              </w:rPr>
            </w:pPr>
            <w:r w:rsidRPr="00210B90">
              <w:rPr>
                <w:rFonts w:ascii="等线" w:eastAsia="等线" w:hAnsi="等线" w:cs="微软雅黑" w:hint="eastAsia"/>
                <w:bCs/>
                <w:kern w:val="0"/>
                <w:sz w:val="16"/>
                <w:szCs w:val="16"/>
              </w:rPr>
              <w:t>力学系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ESS212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Python编程和实践 </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Python Programming and Applications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ESS211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行星科学基础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Planetary Science</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热力学与统计物理I</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Thermodynamics and Statistical Physics I</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PHY105B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OCE407</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矿物学与岩石学</w:t>
            </w:r>
          </w:p>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Mineralogy and Petrology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海洋系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OCE408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矿物学与岩石学实验</w:t>
            </w:r>
          </w:p>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Mineralogy and Petrology Laboratory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OCE407</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海洋系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EE104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电路基础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Electric Circuits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MA101B, </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 xml:space="preserve">MA107A </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电子系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CS202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计算机组成原理</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Computer Organization</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CS207</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or</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EE202-17</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ESS470</w:t>
            </w:r>
          </w:p>
        </w:tc>
        <w:tc>
          <w:tcPr>
            <w:tcW w:w="2406" w:type="dxa"/>
            <w:vAlign w:val="center"/>
          </w:tcPr>
          <w:p w:rsidR="009F200E" w:rsidRPr="00210B90" w:rsidRDefault="009F200E">
            <w:pPr>
              <w:spacing w:line="240" w:lineRule="exact"/>
              <w:jc w:val="center"/>
              <w:rPr>
                <w:rFonts w:ascii="等线" w:eastAsia="等线" w:hAnsi="等线" w:cs="微软雅黑"/>
                <w:kern w:val="0"/>
                <w:sz w:val="16"/>
                <w:szCs w:val="16"/>
              </w:rPr>
            </w:pP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地质学野外实习</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Geology Field Trips</w:t>
            </w:r>
          </w:p>
          <w:p w:rsidR="009F200E" w:rsidRPr="00210B90" w:rsidRDefault="009F200E">
            <w:pPr>
              <w:spacing w:line="240" w:lineRule="exact"/>
              <w:jc w:val="center"/>
              <w:rPr>
                <w:rFonts w:ascii="等线" w:eastAsia="等线" w:hAnsi="等线" w:cs="微软雅黑"/>
                <w:color w:val="FF0000"/>
                <w:kern w:val="0"/>
                <w:sz w:val="16"/>
                <w:szCs w:val="16"/>
              </w:rPr>
            </w:pPr>
          </w:p>
        </w:tc>
        <w:tc>
          <w:tcPr>
            <w:tcW w:w="58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夏</w:t>
            </w:r>
          </w:p>
        </w:tc>
        <w:tc>
          <w:tcPr>
            <w:tcW w:w="66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2/夏</w:t>
            </w:r>
          </w:p>
        </w:tc>
        <w:tc>
          <w:tcPr>
            <w:tcW w:w="600"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 ESS102</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or</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OCE407</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ESS318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算法导论</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Introduction to Algorithm</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ESS317</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地球物理反演理论基础</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kern w:val="0"/>
                <w:sz w:val="16"/>
                <w:szCs w:val="16"/>
              </w:rPr>
              <w:t>Fundamentals</w:t>
            </w:r>
            <w:r w:rsidRPr="00210B90">
              <w:rPr>
                <w:rFonts w:ascii="等线" w:eastAsia="等线" w:hAnsi="等线" w:cs="微软雅黑" w:hint="eastAsia"/>
                <w:kern w:val="0"/>
                <w:sz w:val="16"/>
                <w:szCs w:val="16"/>
              </w:rPr>
              <w:t xml:space="preserve"> </w:t>
            </w:r>
            <w:r w:rsidRPr="00210B90">
              <w:rPr>
                <w:rFonts w:ascii="等线" w:eastAsia="等线" w:hAnsi="等线" w:cs="微软雅黑"/>
                <w:kern w:val="0"/>
                <w:sz w:val="16"/>
                <w:szCs w:val="16"/>
              </w:rPr>
              <w:t>of inverse theory in geophysics</w:t>
            </w:r>
          </w:p>
        </w:tc>
        <w:tc>
          <w:tcPr>
            <w:tcW w:w="58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color w:val="FF0000"/>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ESS312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连续介质力学基础</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Fundamentals of Continuum Mechanics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MA101B, MA107A</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ESS308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地球物理学基础I (地震学原理)</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Fundamentals of Geophysics I (Seismology)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MA101B, </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MA107A</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lastRenderedPageBreak/>
              <w:t>ESS309</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地球物理学基础II（地磁地电地热和重力）</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Fundamentals of Geophysics II (Geomagnetism, Geoelectricity, Geothermics and Gravity)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MA101B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ESS314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等离子体物理基础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Plasma Physics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B/E</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PHY203-15</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PHY207-15</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电动力学I</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Electrodynamics I</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PHY105B，MA107A，PHY203-15</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ESS303</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空间大地测量学概论</w:t>
            </w:r>
            <w:r w:rsidRPr="00210B90">
              <w:rPr>
                <w:rFonts w:ascii="等线" w:eastAsia="等线" w:hAnsi="等线" w:cs="微软雅黑" w:hint="eastAsia"/>
                <w:kern w:val="0"/>
                <w:sz w:val="16"/>
                <w:szCs w:val="16"/>
              </w:rPr>
              <w:br/>
              <w:t>Fundamentals of Space Geodetics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MA101B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ESS406</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地球化学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Geochemistry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PHY201-15</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综合物理实验</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Physics Laboratory II</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PHY103B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MA333</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大数据导论</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Introduction to Big Data Science</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napToGrid w:val="0"/>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MA212</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数学系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CS303B</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人工智能B </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Artificial Intelligence B</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CS102B，CS203B，MA212</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ESS419</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地学科技论文写作和报告</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Professional Writing and Presentation in Earth Sciences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rPr>
                <w:rFonts w:ascii="等线" w:eastAsia="等线" w:hAnsi="等线" w:cs="微软雅黑"/>
                <w:kern w:val="0"/>
                <w:sz w:val="16"/>
                <w:szCs w:val="16"/>
              </w:rPr>
            </w:pPr>
            <w:r w:rsidRPr="00210B90">
              <w:rPr>
                <w:rFonts w:ascii="等线" w:eastAsia="等线" w:hAnsi="等线" w:cs="微软雅黑" w:hint="eastAsia"/>
                <w:kern w:val="0"/>
                <w:sz w:val="16"/>
                <w:szCs w:val="16"/>
              </w:rPr>
              <w:t>ESS322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灾害风险分析导论Introduction to Catastrophe Risk Analysis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ESS301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应用地球物理学I（地震勘探原理）</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Applied</w:t>
            </w:r>
            <w:r w:rsidRPr="00210B90">
              <w:rPr>
                <w:rFonts w:ascii="等线" w:eastAsia="等线" w:hAnsi="等线" w:cs="微软雅黑"/>
                <w:kern w:val="0"/>
                <w:sz w:val="16"/>
                <w:szCs w:val="16"/>
              </w:rPr>
              <w:t xml:space="preserve"> Geophysics I</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w:t>
            </w:r>
            <w:r w:rsidRPr="00210B90">
              <w:rPr>
                <w:rFonts w:ascii="等线" w:eastAsia="等线" w:hAnsi="等线" w:cs="微软雅黑"/>
                <w:kern w:val="0"/>
                <w:sz w:val="16"/>
                <w:szCs w:val="16"/>
              </w:rPr>
              <w:t>Seismic Exploration</w:t>
            </w:r>
            <w:r w:rsidRPr="00210B90">
              <w:rPr>
                <w:rFonts w:ascii="等线" w:eastAsia="等线" w:hAnsi="等线" w:cs="微软雅黑" w:hint="eastAsia"/>
                <w:kern w:val="0"/>
                <w:sz w:val="16"/>
                <w:szCs w:val="16"/>
              </w:rPr>
              <w:t>)</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MA101B, MA107A</w:t>
            </w:r>
          </w:p>
        </w:tc>
        <w:tc>
          <w:tcPr>
            <w:tcW w:w="91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ESS302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应用地球物理学</w:t>
            </w:r>
            <w:r w:rsidRPr="00210B90">
              <w:rPr>
                <w:rFonts w:ascii="等线" w:eastAsia="等线" w:hAnsi="等线" w:cs="微软雅黑"/>
                <w:kern w:val="0"/>
                <w:sz w:val="16"/>
                <w:szCs w:val="16"/>
              </w:rPr>
              <w:t>II</w:t>
            </w:r>
            <w:r w:rsidRPr="00210B90">
              <w:rPr>
                <w:rFonts w:ascii="等线" w:eastAsia="等线" w:hAnsi="等线" w:cs="微软雅黑" w:hint="eastAsia"/>
                <w:kern w:val="0"/>
                <w:sz w:val="16"/>
                <w:szCs w:val="16"/>
              </w:rPr>
              <w:t>（重磁电探测方法及测井）</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Applied</w:t>
            </w:r>
            <w:r w:rsidRPr="00210B90">
              <w:rPr>
                <w:rFonts w:ascii="等线" w:eastAsia="等线" w:hAnsi="等线" w:cs="微软雅黑"/>
                <w:kern w:val="0"/>
                <w:sz w:val="16"/>
                <w:szCs w:val="16"/>
              </w:rPr>
              <w:t xml:space="preserve"> Geophysics II</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w:t>
            </w:r>
            <w:r w:rsidRPr="00210B90">
              <w:rPr>
                <w:rFonts w:ascii="等线" w:eastAsia="等线" w:hAnsi="等线" w:cs="微软雅黑"/>
                <w:kern w:val="0"/>
                <w:sz w:val="16"/>
                <w:szCs w:val="16"/>
              </w:rPr>
              <w:t>G</w:t>
            </w:r>
            <w:r w:rsidRPr="00210B90">
              <w:rPr>
                <w:rFonts w:ascii="等线" w:eastAsia="等线" w:hAnsi="等线" w:cs="微软雅黑" w:hint="eastAsia"/>
                <w:kern w:val="0"/>
                <w:sz w:val="16"/>
                <w:szCs w:val="16"/>
              </w:rPr>
              <w:t>ravity</w:t>
            </w:r>
            <w:r w:rsidRPr="00210B90">
              <w:rPr>
                <w:rFonts w:ascii="等线" w:eastAsia="等线" w:hAnsi="等线" w:cs="微软雅黑"/>
                <w:kern w:val="0"/>
                <w:sz w:val="16"/>
                <w:szCs w:val="16"/>
              </w:rPr>
              <w:t xml:space="preserve"> </w:t>
            </w:r>
            <w:r w:rsidRPr="00210B90">
              <w:rPr>
                <w:rFonts w:ascii="等线" w:eastAsia="等线" w:hAnsi="等线" w:cs="微软雅黑" w:hint="eastAsia"/>
                <w:kern w:val="0"/>
                <w:sz w:val="16"/>
                <w:szCs w:val="16"/>
              </w:rPr>
              <w:t>&amp;</w:t>
            </w:r>
            <w:r w:rsidRPr="00210B90">
              <w:rPr>
                <w:rFonts w:ascii="等线" w:eastAsia="等线" w:hAnsi="等线" w:cs="微软雅黑"/>
                <w:kern w:val="0"/>
                <w:sz w:val="16"/>
                <w:szCs w:val="16"/>
              </w:rPr>
              <w:t xml:space="preserve"> EM </w:t>
            </w:r>
            <w:r w:rsidRPr="00210B90">
              <w:rPr>
                <w:rFonts w:ascii="等线" w:eastAsia="等线" w:hAnsi="等线" w:cs="微软雅黑" w:hint="eastAsia"/>
                <w:kern w:val="0"/>
                <w:sz w:val="16"/>
                <w:szCs w:val="16"/>
              </w:rPr>
              <w:t>Exploration</w:t>
            </w:r>
            <w:r w:rsidRPr="00210B90">
              <w:rPr>
                <w:rFonts w:ascii="等线" w:eastAsia="等线" w:hAnsi="等线" w:cs="微软雅黑"/>
                <w:kern w:val="0"/>
                <w:sz w:val="16"/>
                <w:szCs w:val="16"/>
              </w:rPr>
              <w:t xml:space="preserve"> </w:t>
            </w:r>
            <w:r w:rsidRPr="00210B90">
              <w:rPr>
                <w:rFonts w:ascii="等线" w:eastAsia="等线" w:hAnsi="等线" w:cs="微软雅黑" w:hint="eastAsia"/>
                <w:kern w:val="0"/>
                <w:sz w:val="16"/>
                <w:szCs w:val="16"/>
              </w:rPr>
              <w:t>and</w:t>
            </w:r>
            <w:r w:rsidRPr="00210B90">
              <w:rPr>
                <w:rFonts w:ascii="等线" w:eastAsia="等线" w:hAnsi="等线" w:cs="微软雅黑"/>
                <w:kern w:val="0"/>
                <w:sz w:val="16"/>
                <w:szCs w:val="16"/>
              </w:rPr>
              <w:t xml:space="preserve"> W</w:t>
            </w:r>
            <w:r w:rsidRPr="00210B90">
              <w:rPr>
                <w:rFonts w:ascii="等线" w:eastAsia="等线" w:hAnsi="等线" w:cs="微软雅黑" w:hint="eastAsia"/>
                <w:kern w:val="0"/>
                <w:sz w:val="16"/>
                <w:szCs w:val="16"/>
              </w:rPr>
              <w:t>ell Logging)</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MA101B, PHY105B</w:t>
            </w:r>
          </w:p>
        </w:tc>
        <w:tc>
          <w:tcPr>
            <w:tcW w:w="91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ESS422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岩石物理学基础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Rock Physics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 xml:space="preserve">MA101B, </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ESS312</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ESS411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计算空间物理学基础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Computational Space Physics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ESS314</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ESS408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空间探测原理和实验</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Space Sciences Instrumentation</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ESS421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重力与固体潮</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 xml:space="preserve">Gravity and Earth tide </w:t>
            </w:r>
          </w:p>
        </w:tc>
        <w:tc>
          <w:tcPr>
            <w:tcW w:w="58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color w:val="FF0000"/>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color w:val="FF0000"/>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rPr>
                <w:rFonts w:ascii="等线" w:eastAsia="等线" w:hAnsi="等线" w:cs="微软雅黑"/>
                <w:kern w:val="0"/>
                <w:sz w:val="16"/>
                <w:szCs w:val="16"/>
              </w:rPr>
            </w:pPr>
            <w:r w:rsidRPr="00210B90">
              <w:rPr>
                <w:rFonts w:ascii="等线" w:eastAsia="等线" w:hAnsi="等线" w:cs="微软雅黑" w:hint="eastAsia"/>
                <w:kern w:val="0"/>
                <w:sz w:val="16"/>
                <w:szCs w:val="16"/>
              </w:rPr>
              <w:t>ESS404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同位素示踪原理和应用 Isotopic Tracing and Application </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EE210</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光学基础</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Fundamentals of Optics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电子系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PHY210</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原子物理学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Atomic Physics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color w:val="FF0000"/>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等线 Light" w:hint="eastAsia"/>
                <w:kern w:val="0"/>
                <w:sz w:val="16"/>
                <w:szCs w:val="16"/>
              </w:rPr>
              <w:t>PHY105B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lastRenderedPageBreak/>
              <w:t>PHY202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现代物理技术实验</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Physics Laboratory III</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PHY103B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MA303</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偏微分方程</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Partial Differential Equations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MA201b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数学系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MA325</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偏微分方程数值解</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Numerical Solution of Partial Differential Equations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napToGrid w:val="0"/>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MA303</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数学系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ESS471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地球物理野外实习</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Geophysics Field Trips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夏</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3/夏</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ESS201</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ESS412</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地球科学大数据与人工智能</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 Big Data and Artificial Intelligence in Earth Sciences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ESS321</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地球与行星内部物理学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Physics of Earth and Planetary Interiors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MA102B, PHY105B</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ESS310</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地球物理实验</w:t>
            </w:r>
          </w:p>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Geophysical Experiments</w:t>
            </w:r>
          </w:p>
        </w:tc>
        <w:tc>
          <w:tcPr>
            <w:tcW w:w="58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2</w:t>
            </w:r>
          </w:p>
        </w:tc>
        <w:tc>
          <w:tcPr>
            <w:tcW w:w="575"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5</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jc w:val="center"/>
              <w:rPr>
                <w:rFonts w:ascii="等线" w:eastAsia="等线" w:hAnsi="等线" w:cs="等线 Light"/>
                <w:color w:val="FF0000"/>
                <w:kern w:val="0"/>
                <w:sz w:val="16"/>
                <w:szCs w:val="16"/>
              </w:rPr>
            </w:pPr>
            <w:r w:rsidRPr="00210B90">
              <w:rPr>
                <w:rFonts w:ascii="等线" w:eastAsia="等线" w:hAnsi="等线" w:cs="微软雅黑" w:hint="eastAsia"/>
                <w:kern w:val="0"/>
                <w:sz w:val="16"/>
                <w:szCs w:val="16"/>
              </w:rPr>
              <w:t>ESS201</w:t>
            </w:r>
          </w:p>
        </w:tc>
        <w:tc>
          <w:tcPr>
            <w:tcW w:w="914" w:type="dxa"/>
            <w:vAlign w:val="center"/>
          </w:tcPr>
          <w:p w:rsidR="009F200E" w:rsidRPr="00210B90" w:rsidRDefault="00B72947">
            <w:pPr>
              <w:spacing w:line="240" w:lineRule="exact"/>
              <w:jc w:val="center"/>
              <w:rPr>
                <w:rFonts w:ascii="等线" w:eastAsia="等线" w:hAnsi="等线" w:cs="微软雅黑"/>
                <w:color w:val="FF0000"/>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ESS414</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地球动力学基础</w:t>
            </w:r>
          </w:p>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Fundamentals of Geodynamics</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MA101B, PHY103B</w:t>
            </w:r>
          </w:p>
        </w:tc>
        <w:tc>
          <w:tcPr>
            <w:tcW w:w="91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ESS417</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勘探地震数据处理和解释</w:t>
            </w:r>
          </w:p>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Seismic Data Processing and Interpretation</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1</w:t>
            </w: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sz w:val="16"/>
                <w:szCs w:val="16"/>
              </w:rPr>
            </w:pPr>
          </w:p>
        </w:tc>
        <w:tc>
          <w:tcPr>
            <w:tcW w:w="914"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地空系</w:t>
            </w:r>
          </w:p>
        </w:tc>
      </w:tr>
      <w:tr w:rsidR="009F200E" w:rsidRPr="00210B90" w:rsidTr="00210B90">
        <w:tc>
          <w:tcPr>
            <w:tcW w:w="81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ESS415</w:t>
            </w:r>
          </w:p>
        </w:tc>
        <w:tc>
          <w:tcPr>
            <w:tcW w:w="240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大地构造学基础Fundamentals of Tectonics</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914"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ESS418</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环境与工程地球物理</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Environment and Engineering Geophysics</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9F200E">
            <w:pPr>
              <w:spacing w:line="240" w:lineRule="exact"/>
              <w:jc w:val="center"/>
              <w:rPr>
                <w:rFonts w:ascii="等线" w:eastAsia="等线" w:hAnsi="等线"/>
                <w:sz w:val="16"/>
                <w:szCs w:val="16"/>
              </w:rPr>
            </w:pP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90"/>
        </w:trPr>
        <w:tc>
          <w:tcPr>
            <w:tcW w:w="81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ESS409</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空间天气学</w:t>
            </w:r>
          </w:p>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Introduction to Space Weather</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ESS314</w:t>
            </w:r>
          </w:p>
        </w:tc>
        <w:tc>
          <w:tcPr>
            <w:tcW w:w="914"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815" w:type="dxa"/>
            <w:vAlign w:val="center"/>
          </w:tcPr>
          <w:p w:rsidR="009F200E" w:rsidRPr="00210B90" w:rsidRDefault="00B72947">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ESS410</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磁层物理学</w:t>
            </w:r>
          </w:p>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Magnetospheric Physic</w:t>
            </w:r>
          </w:p>
        </w:tc>
        <w:tc>
          <w:tcPr>
            <w:tcW w:w="586"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723" w:type="dxa"/>
            <w:vAlign w:val="center"/>
          </w:tcPr>
          <w:p w:rsidR="009F200E" w:rsidRPr="00210B90" w:rsidRDefault="009F200E">
            <w:pPr>
              <w:spacing w:line="240" w:lineRule="exact"/>
              <w:jc w:val="center"/>
              <w:rPr>
                <w:rFonts w:ascii="等线" w:eastAsia="等线" w:hAnsi="等线" w:cs="等线 Light"/>
                <w:kern w:val="0"/>
                <w:sz w:val="16"/>
                <w:szCs w:val="16"/>
              </w:rPr>
            </w:pPr>
          </w:p>
        </w:tc>
        <w:tc>
          <w:tcPr>
            <w:tcW w:w="575"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666"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ESS314</w:t>
            </w:r>
          </w:p>
        </w:tc>
        <w:tc>
          <w:tcPr>
            <w:tcW w:w="914" w:type="dxa"/>
            <w:vAlign w:val="center"/>
          </w:tcPr>
          <w:p w:rsidR="009F200E" w:rsidRPr="00210B90" w:rsidRDefault="00B72947">
            <w:pPr>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81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ESS423</w:t>
            </w:r>
          </w:p>
        </w:tc>
        <w:tc>
          <w:tcPr>
            <w:tcW w:w="240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观测地震学</w:t>
            </w:r>
          </w:p>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Observational Earthquake Seismology</w:t>
            </w:r>
          </w:p>
        </w:tc>
        <w:tc>
          <w:tcPr>
            <w:tcW w:w="5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575"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66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4/春</w:t>
            </w:r>
          </w:p>
        </w:tc>
        <w:tc>
          <w:tcPr>
            <w:tcW w:w="600"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886"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ESS308</w:t>
            </w:r>
          </w:p>
        </w:tc>
        <w:tc>
          <w:tcPr>
            <w:tcW w:w="914" w:type="dxa"/>
            <w:vAlign w:val="center"/>
          </w:tcPr>
          <w:p w:rsidR="009F200E" w:rsidRPr="00210B90" w:rsidRDefault="00B72947">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3221" w:type="dxa"/>
            <w:gridSpan w:val="2"/>
            <w:vAlign w:val="center"/>
          </w:tcPr>
          <w:p w:rsidR="009F200E" w:rsidRPr="00210B90" w:rsidRDefault="00B72947">
            <w:pPr>
              <w:spacing w:line="240" w:lineRule="exact"/>
              <w:jc w:val="center"/>
              <w:rPr>
                <w:rFonts w:ascii="等线" w:eastAsia="等线" w:hAnsi="等线" w:cs="微软雅黑"/>
                <w:b/>
                <w:kern w:val="0"/>
                <w:sz w:val="16"/>
                <w:szCs w:val="16"/>
              </w:rPr>
            </w:pPr>
            <w:r w:rsidRPr="00210B90">
              <w:rPr>
                <w:rFonts w:ascii="等线" w:eastAsia="等线" w:hAnsi="等线" w:cs="微软雅黑" w:hint="eastAsia"/>
                <w:b/>
                <w:kern w:val="0"/>
                <w:sz w:val="16"/>
                <w:szCs w:val="16"/>
              </w:rPr>
              <w:t>合计</w:t>
            </w:r>
          </w:p>
        </w:tc>
        <w:tc>
          <w:tcPr>
            <w:tcW w:w="586" w:type="dxa"/>
            <w:vAlign w:val="center"/>
          </w:tcPr>
          <w:p w:rsidR="009F200E" w:rsidRPr="00210B90" w:rsidRDefault="00B72947">
            <w:pPr>
              <w:spacing w:line="240" w:lineRule="exact"/>
              <w:jc w:val="center"/>
              <w:rPr>
                <w:rFonts w:ascii="等线" w:eastAsia="等线" w:hAnsi="等线" w:cs="微软雅黑"/>
                <w:b/>
                <w:kern w:val="0"/>
                <w:sz w:val="16"/>
                <w:szCs w:val="16"/>
              </w:rPr>
            </w:pPr>
            <w:r w:rsidRPr="00210B90">
              <w:rPr>
                <w:rFonts w:ascii="等线" w:eastAsia="等线" w:hAnsi="等线" w:cs="微软雅黑" w:hint="eastAsia"/>
                <w:b/>
                <w:kern w:val="0"/>
                <w:sz w:val="16"/>
                <w:szCs w:val="16"/>
              </w:rPr>
              <w:t>138</w:t>
            </w:r>
          </w:p>
        </w:tc>
        <w:tc>
          <w:tcPr>
            <w:tcW w:w="723" w:type="dxa"/>
            <w:vAlign w:val="center"/>
          </w:tcPr>
          <w:p w:rsidR="009F200E" w:rsidRPr="00210B90" w:rsidRDefault="00B72947">
            <w:pPr>
              <w:spacing w:line="240" w:lineRule="exact"/>
              <w:jc w:val="center"/>
              <w:rPr>
                <w:rFonts w:ascii="等线" w:eastAsia="等线" w:hAnsi="等线" w:cs="微软雅黑"/>
                <w:b/>
                <w:kern w:val="0"/>
                <w:sz w:val="16"/>
                <w:szCs w:val="16"/>
              </w:rPr>
            </w:pPr>
            <w:r w:rsidRPr="00210B90">
              <w:rPr>
                <w:rFonts w:ascii="等线" w:eastAsia="等线" w:hAnsi="等线" w:cs="微软雅黑" w:hint="eastAsia"/>
                <w:b/>
                <w:kern w:val="0"/>
                <w:sz w:val="16"/>
                <w:szCs w:val="16"/>
              </w:rPr>
              <w:t>21</w:t>
            </w:r>
          </w:p>
        </w:tc>
        <w:tc>
          <w:tcPr>
            <w:tcW w:w="575" w:type="dxa"/>
            <w:vAlign w:val="center"/>
          </w:tcPr>
          <w:p w:rsidR="009F200E" w:rsidRPr="00210B90" w:rsidRDefault="00B72947">
            <w:pPr>
              <w:spacing w:line="240" w:lineRule="exact"/>
              <w:jc w:val="center"/>
              <w:rPr>
                <w:rFonts w:ascii="等线" w:eastAsia="等线" w:hAnsi="等线" w:cs="微软雅黑"/>
                <w:b/>
                <w:kern w:val="0"/>
                <w:sz w:val="16"/>
                <w:szCs w:val="16"/>
              </w:rPr>
            </w:pPr>
            <w:r w:rsidRPr="00210B90">
              <w:rPr>
                <w:rFonts w:ascii="等线" w:eastAsia="等线" w:hAnsi="等线" w:cs="微软雅黑" w:hint="eastAsia"/>
                <w:b/>
                <w:kern w:val="0"/>
                <w:sz w:val="16"/>
                <w:szCs w:val="16"/>
              </w:rPr>
              <w:t>159</w:t>
            </w:r>
          </w:p>
        </w:tc>
        <w:tc>
          <w:tcPr>
            <w:tcW w:w="600"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66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600"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886" w:type="dxa"/>
            <w:vAlign w:val="center"/>
          </w:tcPr>
          <w:p w:rsidR="009F200E" w:rsidRPr="00210B90" w:rsidRDefault="009F200E">
            <w:pPr>
              <w:spacing w:line="240" w:lineRule="exact"/>
              <w:jc w:val="center"/>
              <w:rPr>
                <w:rFonts w:ascii="等线" w:eastAsia="等线" w:hAnsi="等线" w:cs="微软雅黑"/>
                <w:kern w:val="0"/>
                <w:sz w:val="16"/>
                <w:szCs w:val="16"/>
              </w:rPr>
            </w:pPr>
          </w:p>
        </w:tc>
        <w:tc>
          <w:tcPr>
            <w:tcW w:w="914" w:type="dxa"/>
            <w:vAlign w:val="center"/>
          </w:tcPr>
          <w:p w:rsidR="009F200E" w:rsidRPr="00210B90" w:rsidRDefault="009F200E">
            <w:pPr>
              <w:spacing w:line="240" w:lineRule="exact"/>
              <w:jc w:val="center"/>
              <w:rPr>
                <w:rFonts w:ascii="等线" w:eastAsia="等线" w:hAnsi="等线" w:cs="微软雅黑"/>
                <w:kern w:val="0"/>
                <w:sz w:val="16"/>
                <w:szCs w:val="16"/>
              </w:rPr>
            </w:pPr>
          </w:p>
        </w:tc>
      </w:tr>
      <w:tr w:rsidR="009F200E" w:rsidRPr="00210B90" w:rsidTr="00210B90">
        <w:trPr>
          <w:trHeight w:val="375"/>
        </w:trPr>
        <w:tc>
          <w:tcPr>
            <w:tcW w:w="8771" w:type="dxa"/>
            <w:gridSpan w:val="10"/>
            <w:vAlign w:val="center"/>
          </w:tcPr>
          <w:p w:rsidR="009F200E" w:rsidRPr="00210B90" w:rsidRDefault="00B72947">
            <w:pPr>
              <w:jc w:val="left"/>
              <w:rPr>
                <w:rFonts w:ascii="等线" w:eastAsia="等线" w:hAnsi="等线"/>
                <w:sz w:val="16"/>
                <w:szCs w:val="16"/>
              </w:rPr>
            </w:pPr>
            <w:r w:rsidRPr="00210B90">
              <w:rPr>
                <w:rFonts w:ascii="等线" w:eastAsia="等线" w:hAnsi="等线" w:cs="微软雅黑" w:hint="eastAsia"/>
                <w:kern w:val="0"/>
                <w:sz w:val="16"/>
                <w:szCs w:val="16"/>
              </w:rPr>
              <w:t>注：以上课程每名学生至少修 31 学分。</w:t>
            </w:r>
          </w:p>
        </w:tc>
      </w:tr>
    </w:tbl>
    <w:p w:rsidR="009F200E" w:rsidRDefault="00B72947">
      <w:pPr>
        <w:widowControl/>
        <w:jc w:val="left"/>
        <w:rPr>
          <w:rFonts w:ascii="微软雅黑" w:eastAsia="微软雅黑" w:hAnsi="微软雅黑" w:cs="等线 Light"/>
          <w:b/>
          <w:bCs/>
          <w:sz w:val="28"/>
          <w:szCs w:val="28"/>
        </w:rPr>
      </w:pPr>
      <w:r>
        <w:rPr>
          <w:rFonts w:ascii="微软雅黑" w:eastAsia="微软雅黑" w:hAnsi="微软雅黑" w:cs="等线 Light" w:hint="eastAsia"/>
          <w:b/>
          <w:bCs/>
          <w:sz w:val="28"/>
          <w:szCs w:val="28"/>
        </w:rPr>
        <w:br w:type="page"/>
      </w:r>
    </w:p>
    <w:p w:rsidR="00210B90" w:rsidRDefault="00210B90" w:rsidP="00210B90">
      <w:pPr>
        <w:spacing w:beforeLines="50" w:before="218"/>
        <w:jc w:val="center"/>
        <w:rPr>
          <w:rFonts w:ascii="等线" w:eastAsia="等线" w:hAnsi="等线" w:cs="等线"/>
          <w:b/>
          <w:bCs/>
          <w:sz w:val="20"/>
          <w:szCs w:val="20"/>
        </w:rPr>
      </w:pPr>
      <w:r>
        <w:rPr>
          <w:rFonts w:ascii="等线" w:eastAsia="等线" w:hAnsi="等线" w:cs="等线" w:hint="eastAsia"/>
          <w:b/>
          <w:bCs/>
          <w:sz w:val="20"/>
          <w:szCs w:val="20"/>
        </w:rPr>
        <w:lastRenderedPageBreak/>
        <w:t>表3 实践性教学环节安排表</w:t>
      </w:r>
    </w:p>
    <w:p w:rsidR="009F200E" w:rsidRDefault="00210B90" w:rsidP="00210B90">
      <w:pPr>
        <w:spacing w:beforeLines="50" w:before="218" w:line="480" w:lineRule="exact"/>
        <w:rPr>
          <w:rFonts w:ascii="微软雅黑" w:eastAsia="微软雅黑" w:hAnsi="微软雅黑" w:cs="等线 Light"/>
          <w:szCs w:val="24"/>
        </w:rPr>
      </w:pPr>
      <w:r>
        <w:rPr>
          <w:rFonts w:ascii="等线" w:eastAsia="等线" w:hAnsi="等线" w:cs="等线" w:hint="eastAsia"/>
          <w:b/>
          <w:sz w:val="20"/>
          <w:szCs w:val="20"/>
        </w:rPr>
        <w:t xml:space="preserve">地球物理学专业  </w:t>
      </w:r>
      <w:r>
        <w:rPr>
          <w:rFonts w:ascii="等线" w:eastAsia="等线" w:hAnsi="等线" w:cs="等线" w:hint="eastAsia"/>
          <w:bCs/>
          <w:sz w:val="20"/>
          <w:szCs w:val="20"/>
        </w:rPr>
        <w:t xml:space="preserve">          </w:t>
      </w:r>
      <w:r>
        <w:rPr>
          <w:rFonts w:ascii="等线" w:eastAsia="等线" w:hAnsi="等线" w:cs="等线" w:hint="eastAsia"/>
          <w:bCs/>
        </w:rPr>
        <w:t xml:space="preserve">      </w:t>
      </w:r>
      <w:r w:rsidR="00B72947">
        <w:rPr>
          <w:rFonts w:ascii="微软雅黑" w:eastAsia="微软雅黑" w:hAnsi="微软雅黑" w:cs="等线 Light" w:hint="eastAsia"/>
          <w:bCs/>
        </w:rPr>
        <w:t xml:space="preserve">                                </w:t>
      </w:r>
    </w:p>
    <w:tbl>
      <w:tblPr>
        <w:tblStyle w:val="af4"/>
        <w:tblW w:w="8771"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370"/>
        <w:gridCol w:w="586"/>
        <w:gridCol w:w="723"/>
        <w:gridCol w:w="491"/>
        <w:gridCol w:w="600"/>
        <w:gridCol w:w="750"/>
        <w:gridCol w:w="600"/>
        <w:gridCol w:w="972"/>
        <w:gridCol w:w="828"/>
      </w:tblGrid>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课程</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编号</w:t>
            </w:r>
          </w:p>
        </w:tc>
        <w:tc>
          <w:tcPr>
            <w:tcW w:w="237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课程名称</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(中英文)</w:t>
            </w:r>
          </w:p>
        </w:tc>
        <w:tc>
          <w:tcPr>
            <w:tcW w:w="586"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学分</w:t>
            </w:r>
          </w:p>
        </w:tc>
        <w:tc>
          <w:tcPr>
            <w:tcW w:w="723"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其中实验学分</w:t>
            </w:r>
          </w:p>
        </w:tc>
        <w:tc>
          <w:tcPr>
            <w:tcW w:w="49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周学时</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开课学期</w:t>
            </w:r>
          </w:p>
        </w:tc>
        <w:tc>
          <w:tcPr>
            <w:tcW w:w="75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建议修课学期</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授课语言</w:t>
            </w:r>
          </w:p>
        </w:tc>
        <w:tc>
          <w:tcPr>
            <w:tcW w:w="972"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先修课程</w:t>
            </w:r>
          </w:p>
        </w:tc>
        <w:tc>
          <w:tcPr>
            <w:tcW w:w="828"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等线 Light" w:hint="eastAsia"/>
                <w:b/>
                <w:kern w:val="0"/>
                <w:sz w:val="16"/>
                <w:szCs w:val="16"/>
              </w:rPr>
              <w:t>开课院系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CS102B</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计算机程序设计基础 B</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Introduction to Computer Programming B</w:t>
            </w:r>
          </w:p>
        </w:tc>
        <w:tc>
          <w:tcPr>
            <w:tcW w:w="586"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春秋</w:t>
            </w:r>
          </w:p>
        </w:tc>
        <w:tc>
          <w:tcPr>
            <w:tcW w:w="75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1/秋</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等线 Light"/>
                <w:b/>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计算机系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PHY104B</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基础物理实验</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Experiments of Fundamental Physics</w:t>
            </w:r>
          </w:p>
        </w:tc>
        <w:tc>
          <w:tcPr>
            <w:tcW w:w="586"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春秋</w:t>
            </w:r>
          </w:p>
        </w:tc>
        <w:tc>
          <w:tcPr>
            <w:tcW w:w="75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1/春</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等线 Light"/>
                <w:b/>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51"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MAE302-16</w:t>
            </w:r>
          </w:p>
        </w:tc>
        <w:tc>
          <w:tcPr>
            <w:tcW w:w="2370" w:type="dxa"/>
            <w:vAlign w:val="center"/>
          </w:tcPr>
          <w:p w:rsidR="009F200E" w:rsidRPr="00210B90" w:rsidRDefault="00B72947" w:rsidP="00210B90">
            <w:pPr>
              <w:snapToGrid w:val="0"/>
              <w:spacing w:line="240" w:lineRule="exact"/>
              <w:jc w:val="center"/>
              <w:rPr>
                <w:rFonts w:ascii="等线" w:eastAsia="等线" w:hAnsi="等线" w:cs="微软雅黑"/>
                <w:sz w:val="16"/>
                <w:szCs w:val="16"/>
              </w:rPr>
            </w:pPr>
            <w:r w:rsidRPr="00210B90">
              <w:rPr>
                <w:rFonts w:ascii="等线" w:eastAsia="等线" w:hAnsi="等线" w:cs="微软雅黑" w:hint="eastAsia"/>
                <w:sz w:val="16"/>
                <w:szCs w:val="16"/>
              </w:rPr>
              <w:t>流体力学实验</w:t>
            </w:r>
          </w:p>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Fluid Mechanics Lab</w:t>
            </w:r>
          </w:p>
        </w:tc>
        <w:tc>
          <w:tcPr>
            <w:tcW w:w="586"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3</w:t>
            </w:r>
          </w:p>
        </w:tc>
        <w:tc>
          <w:tcPr>
            <w:tcW w:w="723"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491"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6</w:t>
            </w:r>
          </w:p>
        </w:tc>
        <w:tc>
          <w:tcPr>
            <w:tcW w:w="60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秋</w:t>
            </w:r>
          </w:p>
        </w:tc>
        <w:tc>
          <w:tcPr>
            <w:tcW w:w="75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2/秋</w:t>
            </w:r>
          </w:p>
        </w:tc>
        <w:tc>
          <w:tcPr>
            <w:tcW w:w="60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C</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MAE207</w:t>
            </w:r>
          </w:p>
        </w:tc>
        <w:tc>
          <w:tcPr>
            <w:tcW w:w="828"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力学系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ESS</w:t>
            </w:r>
            <w:r w:rsidRPr="00210B90">
              <w:rPr>
                <w:rFonts w:ascii="等线" w:eastAsia="等线" w:hAnsi="等线" w:cs="微软雅黑" w:hint="eastAsia"/>
                <w:kern w:val="0"/>
                <w:sz w:val="16"/>
                <w:szCs w:val="16"/>
              </w:rPr>
              <w:t>212</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Python编程和实践 </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Python programming and applications</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r w:rsidRPr="00210B90">
              <w:rPr>
                <w:rFonts w:ascii="等线" w:eastAsia="等线" w:hAnsi="等线" w:cs="微软雅黑"/>
                <w:kern w:val="0"/>
                <w:sz w:val="16"/>
                <w:szCs w:val="16"/>
              </w:rPr>
              <w:t>/</w:t>
            </w:r>
            <w:r w:rsidRPr="00210B90">
              <w:rPr>
                <w:rFonts w:ascii="等线" w:eastAsia="等线" w:hAnsi="等线" w:cs="微软雅黑" w:hint="eastAsia"/>
                <w:kern w:val="0"/>
                <w:sz w:val="16"/>
                <w:szCs w:val="16"/>
              </w:rPr>
              <w:t>春</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微软雅黑"/>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OCE408</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矿物学与岩石学实验</w:t>
            </w:r>
          </w:p>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Mineralogy and Petrology Laboratory</w:t>
            </w:r>
          </w:p>
        </w:tc>
        <w:tc>
          <w:tcPr>
            <w:tcW w:w="586"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1</w:t>
            </w:r>
          </w:p>
        </w:tc>
        <w:tc>
          <w:tcPr>
            <w:tcW w:w="723"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春</w:t>
            </w:r>
          </w:p>
        </w:tc>
        <w:tc>
          <w:tcPr>
            <w:tcW w:w="75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OCE407</w:t>
            </w:r>
          </w:p>
        </w:tc>
        <w:tc>
          <w:tcPr>
            <w:tcW w:w="828"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海洋系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CS205</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C/C++程序设计</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C/C++ Program Design</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2/春</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微软雅黑"/>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计算机系</w:t>
            </w:r>
          </w:p>
        </w:tc>
      </w:tr>
      <w:tr w:rsidR="009F200E" w:rsidRPr="00210B90" w:rsidTr="00210B90">
        <w:tc>
          <w:tcPr>
            <w:tcW w:w="851"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CS202</w:t>
            </w:r>
          </w:p>
        </w:tc>
        <w:tc>
          <w:tcPr>
            <w:tcW w:w="2370" w:type="dxa"/>
            <w:vAlign w:val="center"/>
          </w:tcPr>
          <w:p w:rsidR="009F200E" w:rsidRPr="00210B90" w:rsidRDefault="00B72947" w:rsidP="00210B90">
            <w:pPr>
              <w:snapToGrid w:val="0"/>
              <w:spacing w:line="240" w:lineRule="exact"/>
              <w:jc w:val="center"/>
              <w:rPr>
                <w:rFonts w:ascii="等线" w:eastAsia="等线" w:hAnsi="等线" w:cs="微软雅黑"/>
                <w:sz w:val="16"/>
                <w:szCs w:val="16"/>
              </w:rPr>
            </w:pPr>
            <w:r w:rsidRPr="00210B90">
              <w:rPr>
                <w:rFonts w:ascii="等线" w:eastAsia="等线" w:hAnsi="等线" w:cs="微软雅黑" w:hint="eastAsia"/>
                <w:sz w:val="16"/>
                <w:szCs w:val="16"/>
              </w:rPr>
              <w:t>计算机组成原理</w:t>
            </w:r>
          </w:p>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 xml:space="preserve">Computer Organization </w:t>
            </w:r>
          </w:p>
        </w:tc>
        <w:tc>
          <w:tcPr>
            <w:tcW w:w="586"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3</w:t>
            </w:r>
          </w:p>
        </w:tc>
        <w:tc>
          <w:tcPr>
            <w:tcW w:w="723"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1</w:t>
            </w:r>
          </w:p>
        </w:tc>
        <w:tc>
          <w:tcPr>
            <w:tcW w:w="491"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4</w:t>
            </w:r>
          </w:p>
        </w:tc>
        <w:tc>
          <w:tcPr>
            <w:tcW w:w="60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春</w:t>
            </w:r>
          </w:p>
        </w:tc>
        <w:tc>
          <w:tcPr>
            <w:tcW w:w="75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2/春</w:t>
            </w:r>
          </w:p>
        </w:tc>
        <w:tc>
          <w:tcPr>
            <w:tcW w:w="600"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CS207</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or</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kern w:val="0"/>
                <w:sz w:val="16"/>
                <w:szCs w:val="16"/>
              </w:rPr>
              <w:t>EE202-17</w:t>
            </w:r>
          </w:p>
        </w:tc>
        <w:tc>
          <w:tcPr>
            <w:tcW w:w="828" w:type="dxa"/>
            <w:vAlign w:val="center"/>
          </w:tcPr>
          <w:p w:rsidR="009F200E" w:rsidRPr="00210B90" w:rsidRDefault="00B72947" w:rsidP="00210B90">
            <w:pPr>
              <w:snapToGrid w:val="0"/>
              <w:spacing w:line="240" w:lineRule="exact"/>
              <w:jc w:val="center"/>
              <w:rPr>
                <w:rFonts w:ascii="等线" w:eastAsia="等线" w:hAnsi="等线" w:cs="微软雅黑"/>
                <w:kern w:val="0"/>
                <w:sz w:val="16"/>
                <w:szCs w:val="16"/>
              </w:rPr>
            </w:pPr>
            <w:r w:rsidRPr="00210B90">
              <w:rPr>
                <w:rFonts w:ascii="等线" w:eastAsia="等线" w:hAnsi="等线" w:cs="微软雅黑" w:hint="eastAsia"/>
                <w:sz w:val="16"/>
                <w:szCs w:val="16"/>
              </w:rPr>
              <w:t>计算机系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ESS470</w:t>
            </w:r>
          </w:p>
        </w:tc>
        <w:tc>
          <w:tcPr>
            <w:tcW w:w="2370" w:type="dxa"/>
            <w:vAlign w:val="center"/>
          </w:tcPr>
          <w:p w:rsidR="009F200E" w:rsidRPr="00210B90" w:rsidRDefault="009F200E" w:rsidP="00210B90">
            <w:pPr>
              <w:spacing w:line="240" w:lineRule="exact"/>
              <w:jc w:val="center"/>
              <w:rPr>
                <w:rFonts w:ascii="等线" w:eastAsia="等线" w:hAnsi="等线" w:cs="微软雅黑"/>
                <w:kern w:val="0"/>
                <w:sz w:val="16"/>
                <w:szCs w:val="16"/>
              </w:rPr>
            </w:pP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地质学野外实习</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Geology Field Trips</w:t>
            </w:r>
          </w:p>
          <w:p w:rsidR="009F200E" w:rsidRPr="00210B90" w:rsidRDefault="009F200E" w:rsidP="00210B90">
            <w:pPr>
              <w:spacing w:line="240" w:lineRule="exact"/>
              <w:jc w:val="center"/>
              <w:rPr>
                <w:rFonts w:ascii="等线" w:eastAsia="等线" w:hAnsi="等线" w:cs="等线 Light"/>
                <w:b/>
                <w:kern w:val="0"/>
                <w:sz w:val="16"/>
                <w:szCs w:val="16"/>
              </w:rPr>
            </w:pPr>
          </w:p>
        </w:tc>
        <w:tc>
          <w:tcPr>
            <w:tcW w:w="586"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夏</w:t>
            </w:r>
          </w:p>
        </w:tc>
        <w:tc>
          <w:tcPr>
            <w:tcW w:w="75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2/夏</w:t>
            </w:r>
          </w:p>
        </w:tc>
        <w:tc>
          <w:tcPr>
            <w:tcW w:w="600"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 ESS102</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or</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OCE407</w:t>
            </w:r>
          </w:p>
        </w:tc>
        <w:tc>
          <w:tcPr>
            <w:tcW w:w="828" w:type="dxa"/>
            <w:vAlign w:val="center"/>
          </w:tcPr>
          <w:p w:rsidR="009F200E" w:rsidRPr="00210B90" w:rsidRDefault="00B72947" w:rsidP="00210B90">
            <w:pPr>
              <w:spacing w:line="240" w:lineRule="exact"/>
              <w:jc w:val="center"/>
              <w:rPr>
                <w:rFonts w:ascii="等线" w:eastAsia="等线" w:hAnsi="等线" w:cs="等线 Light"/>
                <w:b/>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PHY201-15</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综合物理实验</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Physics Laboratory II</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PHY103B</w:t>
            </w: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CS303B</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 xml:space="preserve">人工智能B </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Artificial Intelligence B</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3/秋</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CS102B,CS203B,MA212</w:t>
            </w: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计算机系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ESS408</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空间探测原理和实验</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Space Sciences Instrumentation</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春</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微软雅黑"/>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485"/>
        </w:trPr>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PHY202</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现代物理技术实验</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Physics Laboratory III</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春</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3/春</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PHY103B</w:t>
            </w: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物理系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ESS471</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地球物理野外实习</w:t>
            </w:r>
          </w:p>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Geophysics Field Trips</w:t>
            </w:r>
          </w:p>
        </w:tc>
        <w:tc>
          <w:tcPr>
            <w:tcW w:w="586"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夏</w:t>
            </w:r>
          </w:p>
        </w:tc>
        <w:tc>
          <w:tcPr>
            <w:tcW w:w="75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3/夏</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ESS201</w:t>
            </w:r>
          </w:p>
        </w:tc>
        <w:tc>
          <w:tcPr>
            <w:tcW w:w="828"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ESS310</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地球物理实验</w:t>
            </w:r>
          </w:p>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Geophysical Experiments</w:t>
            </w:r>
          </w:p>
        </w:tc>
        <w:tc>
          <w:tcPr>
            <w:tcW w:w="586"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5</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秋</w:t>
            </w:r>
          </w:p>
        </w:tc>
        <w:tc>
          <w:tcPr>
            <w:tcW w:w="75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ESS201</w:t>
            </w:r>
          </w:p>
        </w:tc>
        <w:tc>
          <w:tcPr>
            <w:tcW w:w="828"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kern w:val="0"/>
                <w:sz w:val="16"/>
                <w:szCs w:val="16"/>
              </w:rPr>
              <w:t>地空系</w:t>
            </w:r>
          </w:p>
        </w:tc>
      </w:tr>
      <w:tr w:rsidR="009F200E" w:rsidRPr="00210B90" w:rsidTr="00210B90">
        <w:tc>
          <w:tcPr>
            <w:tcW w:w="85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ESS417</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勘探地震数据处理和解释</w:t>
            </w:r>
          </w:p>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Seismic Data Processing and Interpretation</w:t>
            </w:r>
          </w:p>
        </w:tc>
        <w:tc>
          <w:tcPr>
            <w:tcW w:w="586"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3</w:t>
            </w:r>
          </w:p>
        </w:tc>
        <w:tc>
          <w:tcPr>
            <w:tcW w:w="723"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等线 Light" w:hint="eastAsia"/>
                <w:kern w:val="0"/>
                <w:sz w:val="16"/>
                <w:szCs w:val="16"/>
              </w:rPr>
              <w:t>1</w:t>
            </w:r>
          </w:p>
        </w:tc>
        <w:tc>
          <w:tcPr>
            <w:tcW w:w="491"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秋</w:t>
            </w:r>
          </w:p>
        </w:tc>
        <w:tc>
          <w:tcPr>
            <w:tcW w:w="75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4/秋</w:t>
            </w:r>
          </w:p>
        </w:tc>
        <w:tc>
          <w:tcPr>
            <w:tcW w:w="60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B</w:t>
            </w:r>
          </w:p>
        </w:tc>
        <w:tc>
          <w:tcPr>
            <w:tcW w:w="972" w:type="dxa"/>
            <w:vAlign w:val="center"/>
          </w:tcPr>
          <w:p w:rsidR="009F200E" w:rsidRPr="00210B90" w:rsidRDefault="009F200E" w:rsidP="00210B90">
            <w:pPr>
              <w:spacing w:line="240" w:lineRule="exact"/>
              <w:jc w:val="center"/>
              <w:rPr>
                <w:rFonts w:ascii="等线" w:eastAsia="等线" w:hAnsi="等线" w:cs="微软雅黑"/>
                <w:kern w:val="0"/>
                <w:sz w:val="16"/>
                <w:szCs w:val="16"/>
              </w:rPr>
            </w:pPr>
          </w:p>
        </w:tc>
        <w:tc>
          <w:tcPr>
            <w:tcW w:w="828"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851" w:type="dxa"/>
            <w:vAlign w:val="center"/>
          </w:tcPr>
          <w:p w:rsidR="009F200E" w:rsidRPr="00210B90" w:rsidRDefault="00B72947" w:rsidP="00210B90">
            <w:pPr>
              <w:snapToGrid w:val="0"/>
              <w:spacing w:line="240" w:lineRule="exact"/>
              <w:jc w:val="center"/>
              <w:rPr>
                <w:rFonts w:ascii="等线" w:eastAsia="等线" w:hAnsi="等线" w:cs="等线 Light"/>
                <w:b/>
                <w:kern w:val="0"/>
                <w:sz w:val="16"/>
                <w:szCs w:val="16"/>
              </w:rPr>
            </w:pPr>
            <w:r w:rsidRPr="00210B90">
              <w:rPr>
                <w:rFonts w:ascii="等线" w:eastAsia="等线" w:hAnsi="等线" w:cs="微软雅黑" w:hint="eastAsia"/>
                <w:sz w:val="16"/>
                <w:szCs w:val="16"/>
              </w:rPr>
              <w:t>ESS481</w:t>
            </w:r>
          </w:p>
        </w:tc>
        <w:tc>
          <w:tcPr>
            <w:tcW w:w="2370" w:type="dxa"/>
            <w:vAlign w:val="center"/>
          </w:tcPr>
          <w:p w:rsidR="009F200E" w:rsidRPr="00210B90" w:rsidRDefault="00B72947" w:rsidP="00210B90">
            <w:pPr>
              <w:snapToGrid w:val="0"/>
              <w:spacing w:line="240" w:lineRule="exact"/>
              <w:jc w:val="center"/>
              <w:rPr>
                <w:rFonts w:ascii="等线" w:eastAsia="等线" w:hAnsi="等线" w:cs="微软雅黑"/>
                <w:sz w:val="16"/>
                <w:szCs w:val="16"/>
              </w:rPr>
            </w:pPr>
            <w:r w:rsidRPr="00210B90">
              <w:rPr>
                <w:rFonts w:ascii="等线" w:eastAsia="等线" w:hAnsi="等线" w:cs="微软雅黑" w:hint="eastAsia"/>
                <w:sz w:val="16"/>
                <w:szCs w:val="16"/>
              </w:rPr>
              <w:t>科技创新项目I</w:t>
            </w:r>
          </w:p>
          <w:p w:rsidR="009F200E" w:rsidRPr="00210B90" w:rsidRDefault="00B72947" w:rsidP="00210B90">
            <w:pPr>
              <w:snapToGrid w:val="0"/>
              <w:spacing w:line="240" w:lineRule="exact"/>
              <w:jc w:val="center"/>
              <w:rPr>
                <w:rFonts w:ascii="等线" w:eastAsia="等线" w:hAnsi="等线"/>
                <w:sz w:val="16"/>
                <w:szCs w:val="16"/>
              </w:rPr>
            </w:pPr>
            <w:r w:rsidRPr="00210B90">
              <w:rPr>
                <w:rFonts w:ascii="等线" w:eastAsia="等线" w:hAnsi="等线" w:cs="微软雅黑" w:hint="eastAsia"/>
                <w:sz w:val="16"/>
                <w:szCs w:val="16"/>
              </w:rPr>
              <w:t>Projects of Science and Technology Innovation I</w:t>
            </w:r>
          </w:p>
        </w:tc>
        <w:tc>
          <w:tcPr>
            <w:tcW w:w="586"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微软雅黑" w:hint="eastAsia"/>
                <w:sz w:val="16"/>
                <w:szCs w:val="16"/>
              </w:rPr>
              <w:t>2</w:t>
            </w:r>
          </w:p>
        </w:tc>
        <w:tc>
          <w:tcPr>
            <w:tcW w:w="723"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微软雅黑" w:hint="eastAsia"/>
                <w:sz w:val="16"/>
                <w:szCs w:val="16"/>
              </w:rPr>
              <w:t>2</w:t>
            </w:r>
          </w:p>
        </w:tc>
        <w:tc>
          <w:tcPr>
            <w:tcW w:w="491"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4</w:t>
            </w:r>
          </w:p>
        </w:tc>
        <w:tc>
          <w:tcPr>
            <w:tcW w:w="600"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春秋</w:t>
            </w:r>
          </w:p>
        </w:tc>
        <w:tc>
          <w:tcPr>
            <w:tcW w:w="750" w:type="dxa"/>
            <w:vAlign w:val="center"/>
          </w:tcPr>
          <w:p w:rsidR="009F200E" w:rsidRPr="00210B90" w:rsidRDefault="00B72947" w:rsidP="00210B90">
            <w:pPr>
              <w:snapToGrid w:val="0"/>
              <w:spacing w:line="240" w:lineRule="exact"/>
              <w:jc w:val="center"/>
              <w:rPr>
                <w:rFonts w:ascii="等线" w:eastAsia="等线" w:hAnsi="等线"/>
                <w:sz w:val="16"/>
                <w:szCs w:val="16"/>
              </w:rPr>
            </w:pPr>
            <w:r w:rsidRPr="00210B90">
              <w:rPr>
                <w:rFonts w:ascii="等线" w:eastAsia="等线" w:hAnsi="等线" w:cs="微软雅黑" w:hint="eastAsia"/>
                <w:sz w:val="16"/>
                <w:szCs w:val="16"/>
              </w:rPr>
              <w:t>2/秋-4/秋</w:t>
            </w:r>
          </w:p>
        </w:tc>
        <w:tc>
          <w:tcPr>
            <w:tcW w:w="600" w:type="dxa"/>
            <w:vAlign w:val="center"/>
          </w:tcPr>
          <w:p w:rsidR="009F200E" w:rsidRPr="00210B90" w:rsidRDefault="009F200E" w:rsidP="00210B90">
            <w:pPr>
              <w:snapToGrid w:val="0"/>
              <w:spacing w:line="240" w:lineRule="exact"/>
              <w:jc w:val="center"/>
              <w:rPr>
                <w:rFonts w:ascii="等线" w:eastAsia="等线" w:hAnsi="等线"/>
                <w:sz w:val="16"/>
                <w:szCs w:val="16"/>
              </w:rPr>
            </w:pPr>
          </w:p>
        </w:tc>
        <w:tc>
          <w:tcPr>
            <w:tcW w:w="972" w:type="dxa"/>
            <w:vAlign w:val="center"/>
          </w:tcPr>
          <w:p w:rsidR="009F200E" w:rsidRPr="00210B90" w:rsidRDefault="009F200E" w:rsidP="00210B90">
            <w:pPr>
              <w:snapToGrid w:val="0"/>
              <w:spacing w:line="240" w:lineRule="exact"/>
              <w:jc w:val="center"/>
              <w:rPr>
                <w:rFonts w:ascii="等线" w:eastAsia="等线" w:hAnsi="等线"/>
                <w:sz w:val="16"/>
                <w:szCs w:val="16"/>
              </w:rPr>
            </w:pPr>
          </w:p>
        </w:tc>
        <w:tc>
          <w:tcPr>
            <w:tcW w:w="828" w:type="dxa"/>
            <w:vAlign w:val="center"/>
          </w:tcPr>
          <w:p w:rsidR="009F200E" w:rsidRPr="00210B90" w:rsidRDefault="00B72947" w:rsidP="00210B90">
            <w:pPr>
              <w:snapToGrid w:val="0"/>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地空系</w:t>
            </w:r>
          </w:p>
        </w:tc>
      </w:tr>
      <w:tr w:rsidR="009F200E" w:rsidRPr="00210B90" w:rsidTr="00210B90">
        <w:trPr>
          <w:trHeight w:val="375"/>
        </w:trPr>
        <w:tc>
          <w:tcPr>
            <w:tcW w:w="851"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ESS482</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科技创新项目II</w:t>
            </w:r>
          </w:p>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等线 Light" w:hint="eastAsia"/>
                <w:kern w:val="0"/>
                <w:sz w:val="16"/>
                <w:szCs w:val="16"/>
              </w:rPr>
              <w:t>Projects of Science and Technology Innovation II</w:t>
            </w:r>
          </w:p>
        </w:tc>
        <w:tc>
          <w:tcPr>
            <w:tcW w:w="586"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2</w:t>
            </w:r>
          </w:p>
        </w:tc>
        <w:tc>
          <w:tcPr>
            <w:tcW w:w="723"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春秋</w:t>
            </w:r>
          </w:p>
        </w:tc>
        <w:tc>
          <w:tcPr>
            <w:tcW w:w="750"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2/秋-4/秋</w:t>
            </w:r>
          </w:p>
        </w:tc>
        <w:tc>
          <w:tcPr>
            <w:tcW w:w="600" w:type="dxa"/>
            <w:vAlign w:val="center"/>
          </w:tcPr>
          <w:p w:rsidR="009F200E" w:rsidRPr="00210B90" w:rsidRDefault="009F200E" w:rsidP="00210B90">
            <w:pPr>
              <w:spacing w:line="240" w:lineRule="exact"/>
              <w:jc w:val="center"/>
              <w:rPr>
                <w:rFonts w:ascii="等线" w:eastAsia="等线" w:hAnsi="等线"/>
                <w:sz w:val="16"/>
                <w:szCs w:val="16"/>
              </w:rPr>
            </w:pPr>
          </w:p>
        </w:tc>
        <w:tc>
          <w:tcPr>
            <w:tcW w:w="972" w:type="dxa"/>
            <w:vAlign w:val="center"/>
          </w:tcPr>
          <w:p w:rsidR="009F200E" w:rsidRPr="00210B90" w:rsidRDefault="00B72947" w:rsidP="00210B90">
            <w:pPr>
              <w:spacing w:line="240" w:lineRule="exact"/>
              <w:jc w:val="center"/>
              <w:rPr>
                <w:rFonts w:ascii="等线" w:eastAsia="等线" w:hAnsi="等线"/>
                <w:sz w:val="16"/>
                <w:szCs w:val="16"/>
              </w:rPr>
            </w:pPr>
            <w:r w:rsidRPr="00210B90">
              <w:rPr>
                <w:rFonts w:ascii="等线" w:eastAsia="等线" w:hAnsi="等线" w:cs="微软雅黑" w:hint="eastAsia"/>
                <w:sz w:val="16"/>
                <w:szCs w:val="16"/>
              </w:rPr>
              <w:t>ESS481</w:t>
            </w:r>
          </w:p>
        </w:tc>
        <w:tc>
          <w:tcPr>
            <w:tcW w:w="828" w:type="dxa"/>
            <w:vAlign w:val="center"/>
          </w:tcPr>
          <w:p w:rsidR="009F200E" w:rsidRPr="00210B90" w:rsidRDefault="00B72947" w:rsidP="00210B90">
            <w:pPr>
              <w:spacing w:line="240" w:lineRule="exact"/>
              <w:jc w:val="center"/>
              <w:rPr>
                <w:rFonts w:ascii="等线" w:eastAsia="等线" w:hAnsi="等线"/>
                <w:sz w:val="16"/>
                <w:szCs w:val="16"/>
              </w:rPr>
            </w:pPr>
            <w:r w:rsidRPr="00210B90">
              <w:rPr>
                <w:rFonts w:ascii="等线" w:eastAsia="等线" w:hAnsi="等线" w:cs="等线 Light" w:hint="eastAsia"/>
                <w:kern w:val="0"/>
                <w:sz w:val="16"/>
                <w:szCs w:val="16"/>
              </w:rPr>
              <w:t>地空系</w:t>
            </w:r>
          </w:p>
        </w:tc>
      </w:tr>
      <w:tr w:rsidR="009F200E" w:rsidRPr="00210B90" w:rsidTr="00210B90">
        <w:trPr>
          <w:trHeight w:val="375"/>
        </w:trPr>
        <w:tc>
          <w:tcPr>
            <w:tcW w:w="851"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ESS483</w:t>
            </w:r>
          </w:p>
        </w:tc>
        <w:tc>
          <w:tcPr>
            <w:tcW w:w="2370" w:type="dxa"/>
            <w:vAlign w:val="center"/>
          </w:tcPr>
          <w:p w:rsidR="009F200E" w:rsidRPr="00210B90" w:rsidRDefault="00B72947" w:rsidP="00210B90">
            <w:pPr>
              <w:spacing w:line="240" w:lineRule="exact"/>
              <w:jc w:val="center"/>
              <w:rPr>
                <w:rFonts w:ascii="等线" w:eastAsia="等线" w:hAnsi="等线" w:cs="微软雅黑"/>
                <w:kern w:val="0"/>
                <w:sz w:val="16"/>
                <w:szCs w:val="16"/>
              </w:rPr>
            </w:pPr>
            <w:r w:rsidRPr="00210B90">
              <w:rPr>
                <w:rFonts w:ascii="等线" w:eastAsia="等线" w:hAnsi="等线" w:cs="微软雅黑" w:hint="eastAsia"/>
                <w:kern w:val="0"/>
                <w:sz w:val="16"/>
                <w:szCs w:val="16"/>
              </w:rPr>
              <w:t>科研创新实践</w:t>
            </w:r>
          </w:p>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kern w:val="0"/>
                <w:sz w:val="16"/>
                <w:szCs w:val="16"/>
              </w:rPr>
              <w:t xml:space="preserve">Research and Innovation </w:t>
            </w:r>
            <w:r w:rsidRPr="00210B90">
              <w:rPr>
                <w:rFonts w:ascii="等线" w:eastAsia="等线" w:hAnsi="等线" w:cs="微软雅黑"/>
                <w:kern w:val="0"/>
                <w:sz w:val="16"/>
                <w:szCs w:val="16"/>
              </w:rPr>
              <w:lastRenderedPageBreak/>
              <w:t>Practice</w:t>
            </w:r>
          </w:p>
        </w:tc>
        <w:tc>
          <w:tcPr>
            <w:tcW w:w="586"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lastRenderedPageBreak/>
              <w:t>2</w:t>
            </w:r>
          </w:p>
        </w:tc>
        <w:tc>
          <w:tcPr>
            <w:tcW w:w="723"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2</w:t>
            </w:r>
          </w:p>
        </w:tc>
        <w:tc>
          <w:tcPr>
            <w:tcW w:w="49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4</w:t>
            </w:r>
          </w:p>
        </w:tc>
        <w:tc>
          <w:tcPr>
            <w:tcW w:w="600"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春秋</w:t>
            </w:r>
          </w:p>
        </w:tc>
        <w:tc>
          <w:tcPr>
            <w:tcW w:w="750" w:type="dxa"/>
            <w:vAlign w:val="center"/>
          </w:tcPr>
          <w:p w:rsidR="009F200E" w:rsidRPr="00210B90" w:rsidRDefault="00B72947" w:rsidP="00210B90">
            <w:pPr>
              <w:spacing w:line="240" w:lineRule="exact"/>
              <w:jc w:val="center"/>
              <w:rPr>
                <w:rFonts w:ascii="等线" w:eastAsia="等线" w:hAnsi="等线" w:cs="微软雅黑"/>
                <w:sz w:val="16"/>
                <w:szCs w:val="16"/>
              </w:rPr>
            </w:pPr>
            <w:r w:rsidRPr="00210B90">
              <w:rPr>
                <w:rFonts w:ascii="等线" w:eastAsia="等线" w:hAnsi="等线" w:cs="微软雅黑" w:hint="eastAsia"/>
                <w:kern w:val="0"/>
                <w:sz w:val="16"/>
                <w:szCs w:val="16"/>
              </w:rPr>
              <w:t>2/秋-4/秋</w:t>
            </w:r>
          </w:p>
        </w:tc>
        <w:tc>
          <w:tcPr>
            <w:tcW w:w="600" w:type="dxa"/>
            <w:vAlign w:val="center"/>
          </w:tcPr>
          <w:p w:rsidR="009F200E" w:rsidRPr="00210B90" w:rsidRDefault="009F200E" w:rsidP="00210B90">
            <w:pPr>
              <w:spacing w:line="240" w:lineRule="exact"/>
              <w:jc w:val="center"/>
              <w:rPr>
                <w:rFonts w:ascii="等线" w:eastAsia="等线" w:hAnsi="等线"/>
                <w:sz w:val="16"/>
                <w:szCs w:val="16"/>
              </w:rPr>
            </w:pPr>
          </w:p>
        </w:tc>
        <w:tc>
          <w:tcPr>
            <w:tcW w:w="972" w:type="dxa"/>
            <w:vAlign w:val="center"/>
          </w:tcPr>
          <w:p w:rsidR="009F200E" w:rsidRPr="00210B90" w:rsidRDefault="009F200E" w:rsidP="00210B90">
            <w:pPr>
              <w:spacing w:line="240" w:lineRule="exact"/>
              <w:jc w:val="center"/>
              <w:rPr>
                <w:rFonts w:ascii="等线" w:eastAsia="等线" w:hAnsi="等线"/>
                <w:sz w:val="16"/>
                <w:szCs w:val="16"/>
              </w:rPr>
            </w:pPr>
          </w:p>
        </w:tc>
        <w:tc>
          <w:tcPr>
            <w:tcW w:w="828" w:type="dxa"/>
            <w:vAlign w:val="center"/>
          </w:tcPr>
          <w:p w:rsidR="009F200E" w:rsidRPr="00210B90" w:rsidRDefault="00B72947" w:rsidP="00210B90">
            <w:pPr>
              <w:spacing w:line="240" w:lineRule="exact"/>
              <w:jc w:val="center"/>
              <w:rPr>
                <w:rFonts w:ascii="等线" w:eastAsia="等线" w:hAnsi="等线"/>
                <w:sz w:val="16"/>
                <w:szCs w:val="16"/>
              </w:rPr>
            </w:pPr>
            <w:r w:rsidRPr="00210B90">
              <w:rPr>
                <w:rFonts w:ascii="等线" w:eastAsia="等线" w:hAnsi="等线" w:cs="等线 Light" w:hint="eastAsia"/>
                <w:kern w:val="0"/>
                <w:sz w:val="16"/>
                <w:szCs w:val="16"/>
              </w:rPr>
              <w:t>地空系</w:t>
            </w:r>
          </w:p>
        </w:tc>
      </w:tr>
      <w:tr w:rsidR="009F200E" w:rsidRPr="00210B90" w:rsidTr="00210B90">
        <w:trPr>
          <w:trHeight w:val="375"/>
        </w:trPr>
        <w:tc>
          <w:tcPr>
            <w:tcW w:w="851" w:type="dxa"/>
            <w:vAlign w:val="center"/>
          </w:tcPr>
          <w:p w:rsidR="009F200E" w:rsidRPr="00210B90" w:rsidRDefault="00B72947" w:rsidP="00210B90">
            <w:pPr>
              <w:snapToGrid w:val="0"/>
              <w:spacing w:line="240" w:lineRule="exact"/>
              <w:jc w:val="center"/>
              <w:rPr>
                <w:rFonts w:ascii="等线" w:eastAsia="等线" w:hAnsi="等线" w:cs="等线 Light"/>
                <w:b/>
                <w:kern w:val="0"/>
                <w:sz w:val="16"/>
                <w:szCs w:val="16"/>
              </w:rPr>
            </w:pPr>
            <w:r w:rsidRPr="00210B90">
              <w:rPr>
                <w:rFonts w:ascii="等线" w:eastAsia="等线" w:hAnsi="等线" w:cs="微软雅黑" w:hint="eastAsia"/>
                <w:sz w:val="16"/>
                <w:szCs w:val="16"/>
              </w:rPr>
              <w:t>ESS490</w:t>
            </w:r>
          </w:p>
        </w:tc>
        <w:tc>
          <w:tcPr>
            <w:tcW w:w="2370" w:type="dxa"/>
            <w:vAlign w:val="center"/>
          </w:tcPr>
          <w:p w:rsidR="009F200E" w:rsidRPr="00210B90" w:rsidRDefault="00B72947" w:rsidP="00210B90">
            <w:pPr>
              <w:snapToGrid w:val="0"/>
              <w:spacing w:line="240" w:lineRule="exact"/>
              <w:jc w:val="center"/>
              <w:rPr>
                <w:rFonts w:ascii="等线" w:eastAsia="等线" w:hAnsi="等线" w:cs="微软雅黑"/>
                <w:sz w:val="16"/>
                <w:szCs w:val="16"/>
              </w:rPr>
            </w:pPr>
            <w:r w:rsidRPr="00210B90">
              <w:rPr>
                <w:rFonts w:ascii="等线" w:eastAsia="等线" w:hAnsi="等线" w:cs="微软雅黑" w:hint="eastAsia"/>
                <w:sz w:val="16"/>
                <w:szCs w:val="16"/>
              </w:rPr>
              <w:t>毕业论文（设计）</w:t>
            </w:r>
          </w:p>
          <w:p w:rsidR="009F200E" w:rsidRPr="00210B90" w:rsidRDefault="00B72947" w:rsidP="00210B90">
            <w:pPr>
              <w:snapToGrid w:val="0"/>
              <w:spacing w:line="240" w:lineRule="exact"/>
              <w:jc w:val="center"/>
              <w:rPr>
                <w:rFonts w:ascii="等线" w:eastAsia="等线" w:hAnsi="等线"/>
                <w:sz w:val="16"/>
                <w:szCs w:val="16"/>
              </w:rPr>
            </w:pPr>
            <w:r w:rsidRPr="00210B90">
              <w:rPr>
                <w:rFonts w:ascii="等线" w:eastAsia="等线" w:hAnsi="等线" w:cs="微软雅黑" w:hint="eastAsia"/>
                <w:sz w:val="16"/>
                <w:szCs w:val="16"/>
              </w:rPr>
              <w:t>Graduation Thesis/Projects</w:t>
            </w:r>
          </w:p>
        </w:tc>
        <w:tc>
          <w:tcPr>
            <w:tcW w:w="586"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微软雅黑" w:hint="eastAsia"/>
                <w:sz w:val="16"/>
                <w:szCs w:val="16"/>
              </w:rPr>
              <w:t>8</w:t>
            </w:r>
          </w:p>
        </w:tc>
        <w:tc>
          <w:tcPr>
            <w:tcW w:w="723"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微软雅黑" w:hint="eastAsia"/>
                <w:sz w:val="16"/>
                <w:szCs w:val="16"/>
              </w:rPr>
              <w:t>8</w:t>
            </w:r>
          </w:p>
        </w:tc>
        <w:tc>
          <w:tcPr>
            <w:tcW w:w="491" w:type="dxa"/>
            <w:vAlign w:val="center"/>
          </w:tcPr>
          <w:p w:rsidR="009F200E" w:rsidRPr="00210B90" w:rsidRDefault="009F200E" w:rsidP="00210B90">
            <w:pPr>
              <w:snapToGrid w:val="0"/>
              <w:spacing w:line="240" w:lineRule="exact"/>
              <w:jc w:val="center"/>
              <w:rPr>
                <w:rFonts w:ascii="等线" w:eastAsia="等线" w:hAnsi="等线" w:cs="等线 Light"/>
                <w:kern w:val="0"/>
                <w:sz w:val="16"/>
                <w:szCs w:val="16"/>
              </w:rPr>
            </w:pPr>
          </w:p>
        </w:tc>
        <w:tc>
          <w:tcPr>
            <w:tcW w:w="600" w:type="dxa"/>
            <w:vAlign w:val="center"/>
          </w:tcPr>
          <w:p w:rsidR="009F200E" w:rsidRPr="00210B90" w:rsidRDefault="00B72947" w:rsidP="00210B90">
            <w:pPr>
              <w:snapToGrid w:val="0"/>
              <w:spacing w:line="240" w:lineRule="exact"/>
              <w:jc w:val="center"/>
              <w:rPr>
                <w:rFonts w:ascii="等线" w:eastAsia="等线" w:hAnsi="等线" w:cs="等线 Light"/>
                <w:kern w:val="0"/>
                <w:sz w:val="16"/>
                <w:szCs w:val="16"/>
              </w:rPr>
            </w:pPr>
            <w:r w:rsidRPr="00210B90">
              <w:rPr>
                <w:rFonts w:ascii="等线" w:eastAsia="等线" w:hAnsi="等线" w:cs="等线 Light" w:hint="eastAsia"/>
                <w:kern w:val="0"/>
                <w:sz w:val="16"/>
                <w:szCs w:val="16"/>
              </w:rPr>
              <w:t>春</w:t>
            </w:r>
          </w:p>
        </w:tc>
        <w:tc>
          <w:tcPr>
            <w:tcW w:w="750" w:type="dxa"/>
            <w:vAlign w:val="center"/>
          </w:tcPr>
          <w:p w:rsidR="009F200E" w:rsidRPr="00210B90" w:rsidRDefault="00B72947" w:rsidP="00210B90">
            <w:pPr>
              <w:snapToGrid w:val="0"/>
              <w:spacing w:line="240" w:lineRule="exact"/>
              <w:jc w:val="center"/>
              <w:rPr>
                <w:rFonts w:ascii="等线" w:eastAsia="等线" w:hAnsi="等线"/>
                <w:sz w:val="16"/>
                <w:szCs w:val="16"/>
              </w:rPr>
            </w:pPr>
            <w:r w:rsidRPr="00210B90">
              <w:rPr>
                <w:rFonts w:ascii="等线" w:eastAsia="等线" w:hAnsi="等线" w:cs="微软雅黑" w:hint="eastAsia"/>
                <w:kern w:val="0"/>
                <w:sz w:val="16"/>
                <w:szCs w:val="16"/>
              </w:rPr>
              <w:t>4/春</w:t>
            </w:r>
          </w:p>
        </w:tc>
        <w:tc>
          <w:tcPr>
            <w:tcW w:w="600" w:type="dxa"/>
            <w:vAlign w:val="center"/>
          </w:tcPr>
          <w:p w:rsidR="009F200E" w:rsidRPr="00210B90" w:rsidRDefault="009F200E" w:rsidP="00210B90">
            <w:pPr>
              <w:snapToGrid w:val="0"/>
              <w:spacing w:line="240" w:lineRule="exact"/>
              <w:jc w:val="center"/>
              <w:rPr>
                <w:rFonts w:ascii="等线" w:eastAsia="等线" w:hAnsi="等线"/>
                <w:sz w:val="16"/>
                <w:szCs w:val="16"/>
              </w:rPr>
            </w:pPr>
          </w:p>
        </w:tc>
        <w:tc>
          <w:tcPr>
            <w:tcW w:w="972" w:type="dxa"/>
            <w:vAlign w:val="center"/>
          </w:tcPr>
          <w:p w:rsidR="009F200E" w:rsidRPr="00210B90" w:rsidRDefault="009F200E" w:rsidP="00210B90">
            <w:pPr>
              <w:snapToGrid w:val="0"/>
              <w:spacing w:line="240" w:lineRule="exact"/>
              <w:jc w:val="center"/>
              <w:rPr>
                <w:rFonts w:ascii="等线" w:eastAsia="等线" w:hAnsi="等线"/>
                <w:sz w:val="16"/>
                <w:szCs w:val="16"/>
              </w:rPr>
            </w:pPr>
          </w:p>
        </w:tc>
        <w:tc>
          <w:tcPr>
            <w:tcW w:w="828" w:type="dxa"/>
            <w:vAlign w:val="center"/>
          </w:tcPr>
          <w:p w:rsidR="009F200E" w:rsidRPr="00210B90" w:rsidRDefault="009F200E" w:rsidP="00210B90">
            <w:pPr>
              <w:snapToGrid w:val="0"/>
              <w:spacing w:line="240" w:lineRule="exact"/>
              <w:jc w:val="center"/>
              <w:rPr>
                <w:rFonts w:ascii="等线" w:eastAsia="等线" w:hAnsi="等线"/>
                <w:sz w:val="16"/>
                <w:szCs w:val="16"/>
              </w:rPr>
            </w:pPr>
          </w:p>
        </w:tc>
      </w:tr>
      <w:tr w:rsidR="009F200E" w:rsidRPr="00210B90" w:rsidTr="00210B90">
        <w:trPr>
          <w:trHeight w:val="375"/>
        </w:trPr>
        <w:tc>
          <w:tcPr>
            <w:tcW w:w="3221" w:type="dxa"/>
            <w:gridSpan w:val="2"/>
            <w:vAlign w:val="center"/>
          </w:tcPr>
          <w:p w:rsidR="009F200E" w:rsidRPr="00210B90" w:rsidRDefault="00B72947" w:rsidP="00210B90">
            <w:pPr>
              <w:spacing w:line="240" w:lineRule="exact"/>
              <w:jc w:val="center"/>
              <w:rPr>
                <w:rFonts w:ascii="等线" w:eastAsia="等线" w:hAnsi="等线"/>
                <w:sz w:val="16"/>
                <w:szCs w:val="16"/>
              </w:rPr>
            </w:pPr>
            <w:r w:rsidRPr="00210B90">
              <w:rPr>
                <w:rFonts w:ascii="等线" w:eastAsia="等线" w:hAnsi="等线" w:cs="微软雅黑" w:hint="eastAsia"/>
                <w:b/>
                <w:kern w:val="0"/>
                <w:sz w:val="16"/>
                <w:szCs w:val="16"/>
              </w:rPr>
              <w:t>合计</w:t>
            </w:r>
          </w:p>
        </w:tc>
        <w:tc>
          <w:tcPr>
            <w:tcW w:w="586"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b/>
                <w:kern w:val="0"/>
                <w:sz w:val="16"/>
                <w:szCs w:val="16"/>
              </w:rPr>
              <w:t>52</w:t>
            </w:r>
          </w:p>
        </w:tc>
        <w:tc>
          <w:tcPr>
            <w:tcW w:w="723"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b/>
                <w:kern w:val="0"/>
                <w:sz w:val="16"/>
                <w:szCs w:val="16"/>
              </w:rPr>
              <w:t>37</w:t>
            </w:r>
          </w:p>
        </w:tc>
        <w:tc>
          <w:tcPr>
            <w:tcW w:w="491" w:type="dxa"/>
            <w:vAlign w:val="center"/>
          </w:tcPr>
          <w:p w:rsidR="009F200E" w:rsidRPr="00210B90" w:rsidRDefault="00B72947" w:rsidP="00210B90">
            <w:pPr>
              <w:spacing w:line="240" w:lineRule="exact"/>
              <w:jc w:val="center"/>
              <w:rPr>
                <w:rFonts w:ascii="等线" w:eastAsia="等线" w:hAnsi="等线" w:cs="等线 Light"/>
                <w:kern w:val="0"/>
                <w:sz w:val="16"/>
                <w:szCs w:val="16"/>
              </w:rPr>
            </w:pPr>
            <w:r w:rsidRPr="00210B90">
              <w:rPr>
                <w:rFonts w:ascii="等线" w:eastAsia="等线" w:hAnsi="等线" w:cs="微软雅黑" w:hint="eastAsia"/>
                <w:b/>
                <w:kern w:val="0"/>
                <w:sz w:val="16"/>
                <w:szCs w:val="16"/>
              </w:rPr>
              <w:t>73</w:t>
            </w:r>
          </w:p>
        </w:tc>
        <w:tc>
          <w:tcPr>
            <w:tcW w:w="600" w:type="dxa"/>
            <w:vAlign w:val="center"/>
          </w:tcPr>
          <w:p w:rsidR="009F200E" w:rsidRPr="00210B90" w:rsidRDefault="009F200E" w:rsidP="00210B90">
            <w:pPr>
              <w:spacing w:line="240" w:lineRule="exact"/>
              <w:jc w:val="center"/>
              <w:rPr>
                <w:rFonts w:ascii="等线" w:eastAsia="等线" w:hAnsi="等线" w:cs="等线 Light"/>
                <w:kern w:val="0"/>
                <w:sz w:val="16"/>
                <w:szCs w:val="16"/>
              </w:rPr>
            </w:pPr>
          </w:p>
        </w:tc>
        <w:tc>
          <w:tcPr>
            <w:tcW w:w="750" w:type="dxa"/>
            <w:vAlign w:val="center"/>
          </w:tcPr>
          <w:p w:rsidR="009F200E" w:rsidRPr="00210B90" w:rsidRDefault="009F200E" w:rsidP="00210B90">
            <w:pPr>
              <w:spacing w:line="240" w:lineRule="exact"/>
              <w:jc w:val="center"/>
              <w:rPr>
                <w:rFonts w:ascii="等线" w:eastAsia="等线" w:hAnsi="等线"/>
                <w:sz w:val="16"/>
                <w:szCs w:val="16"/>
              </w:rPr>
            </w:pPr>
          </w:p>
        </w:tc>
        <w:tc>
          <w:tcPr>
            <w:tcW w:w="600" w:type="dxa"/>
            <w:vAlign w:val="center"/>
          </w:tcPr>
          <w:p w:rsidR="009F200E" w:rsidRPr="00210B90" w:rsidRDefault="009F200E" w:rsidP="00210B90">
            <w:pPr>
              <w:spacing w:line="240" w:lineRule="exact"/>
              <w:jc w:val="center"/>
              <w:rPr>
                <w:rFonts w:ascii="等线" w:eastAsia="等线" w:hAnsi="等线"/>
                <w:sz w:val="16"/>
                <w:szCs w:val="16"/>
              </w:rPr>
            </w:pPr>
          </w:p>
        </w:tc>
        <w:tc>
          <w:tcPr>
            <w:tcW w:w="972" w:type="dxa"/>
            <w:vAlign w:val="center"/>
          </w:tcPr>
          <w:p w:rsidR="009F200E" w:rsidRPr="00210B90" w:rsidRDefault="009F200E" w:rsidP="00210B90">
            <w:pPr>
              <w:spacing w:line="240" w:lineRule="exact"/>
              <w:jc w:val="center"/>
              <w:rPr>
                <w:rFonts w:ascii="等线" w:eastAsia="等线" w:hAnsi="等线"/>
                <w:sz w:val="16"/>
                <w:szCs w:val="16"/>
              </w:rPr>
            </w:pPr>
          </w:p>
        </w:tc>
        <w:tc>
          <w:tcPr>
            <w:tcW w:w="828" w:type="dxa"/>
            <w:vAlign w:val="center"/>
          </w:tcPr>
          <w:p w:rsidR="009F200E" w:rsidRPr="00210B90" w:rsidRDefault="009F200E" w:rsidP="00210B90">
            <w:pPr>
              <w:spacing w:line="240" w:lineRule="exact"/>
              <w:jc w:val="center"/>
              <w:rPr>
                <w:rFonts w:ascii="等线" w:eastAsia="等线" w:hAnsi="等线"/>
                <w:sz w:val="16"/>
                <w:szCs w:val="16"/>
              </w:rPr>
            </w:pPr>
          </w:p>
        </w:tc>
      </w:tr>
    </w:tbl>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9F200E">
      <w:pPr>
        <w:spacing w:line="480" w:lineRule="exact"/>
        <w:rPr>
          <w:rFonts w:ascii="微软雅黑" w:eastAsia="微软雅黑" w:hAnsi="微软雅黑" w:cs="等线 Light"/>
          <w:szCs w:val="24"/>
        </w:rPr>
      </w:pPr>
    </w:p>
    <w:p w:rsidR="009F200E" w:rsidRDefault="00B72947">
      <w:pPr>
        <w:widowControl/>
        <w:jc w:val="center"/>
        <w:rPr>
          <w:rFonts w:ascii="微软雅黑" w:eastAsia="微软雅黑" w:hAnsi="微软雅黑" w:cs="等线 Light"/>
          <w:b/>
          <w:bCs/>
          <w:sz w:val="22"/>
          <w:szCs w:val="22"/>
        </w:rPr>
      </w:pPr>
      <w:r>
        <w:rPr>
          <w:rFonts w:ascii="微软雅黑" w:eastAsia="微软雅黑" w:hAnsi="微软雅黑" w:cs="等线 Light" w:hint="eastAsia"/>
          <w:b/>
          <w:bCs/>
          <w:sz w:val="22"/>
          <w:szCs w:val="22"/>
        </w:rPr>
        <w:t>表 4 学时、学分汇总表</w:t>
      </w:r>
    </w:p>
    <w:p w:rsidR="009F200E" w:rsidRDefault="00B72947">
      <w:pPr>
        <w:spacing w:beforeLines="50" w:before="218" w:line="480" w:lineRule="exact"/>
        <w:rPr>
          <w:rFonts w:ascii="微软雅黑" w:eastAsia="微软雅黑" w:hAnsi="微软雅黑" w:cs="等线 Light"/>
          <w:b/>
          <w:sz w:val="22"/>
          <w:szCs w:val="22"/>
        </w:rPr>
      </w:pPr>
      <w:r>
        <w:rPr>
          <w:rFonts w:ascii="微软雅黑" w:eastAsia="微软雅黑" w:hAnsi="微软雅黑" w:cs="等线 Light" w:hint="eastAsia"/>
          <w:b/>
          <w:bCs/>
          <w:sz w:val="22"/>
          <w:szCs w:val="22"/>
        </w:rPr>
        <w:t>地球物理学</w:t>
      </w:r>
      <w:r>
        <w:rPr>
          <w:rFonts w:ascii="微软雅黑" w:eastAsia="微软雅黑" w:hAnsi="微软雅黑" w:cs="等线 Light" w:hint="eastAsia"/>
          <w:b/>
          <w:sz w:val="22"/>
          <w:szCs w:val="22"/>
        </w:rPr>
        <w:t>专业</w:t>
      </w:r>
    </w:p>
    <w:tbl>
      <w:tblPr>
        <w:tblW w:w="8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57"/>
        <w:gridCol w:w="1410"/>
        <w:gridCol w:w="1410"/>
        <w:gridCol w:w="1410"/>
        <w:gridCol w:w="1410"/>
      </w:tblGrid>
      <w:tr w:rsidR="009F200E" w:rsidRPr="006879CC" w:rsidTr="006879CC">
        <w:trPr>
          <w:jc w:val="center"/>
        </w:trPr>
        <w:tc>
          <w:tcPr>
            <w:tcW w:w="2857" w:type="dxa"/>
            <w:tcBorders>
              <w:top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b/>
                <w:noProof/>
                <w:sz w:val="16"/>
                <w:szCs w:val="16"/>
              </w:rPr>
              <mc:AlternateContent>
                <mc:Choice Requires="wps">
                  <w:drawing>
                    <wp:anchor distT="0" distB="0" distL="114300" distR="114300" simplePos="0" relativeHeight="251653120" behindDoc="0" locked="0" layoutInCell="1" allowOverlap="1">
                      <wp:simplePos x="0" y="0"/>
                      <wp:positionH relativeFrom="column">
                        <wp:posOffset>-46990</wp:posOffset>
                      </wp:positionH>
                      <wp:positionV relativeFrom="paragraph">
                        <wp:posOffset>-11430</wp:posOffset>
                      </wp:positionV>
                      <wp:extent cx="1790700" cy="271145"/>
                      <wp:effectExtent l="635" t="4445" r="18415" b="10160"/>
                      <wp:wrapNone/>
                      <wp:docPr id="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271145"/>
                              </a:xfrm>
                              <a:prstGeom prst="line">
                                <a:avLst/>
                              </a:prstGeom>
                              <a:noFill/>
                              <a:ln w="9525">
                                <a:solidFill>
                                  <a:srgbClr val="000000"/>
                                </a:solidFill>
                                <a:round/>
                              </a:ln>
                            </wps:spPr>
                            <wps:bodyPr/>
                          </wps:wsp>
                        </a:graphicData>
                      </a:graphic>
                    </wp:anchor>
                  </w:drawing>
                </mc:Choice>
                <mc:Fallback>
                  <w:pict>
                    <v:line w14:anchorId="74CD23BE" id="直接连接符 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3.7pt,-.9pt" to="13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"/>
                  </w:pict>
                </mc:Fallback>
              </mc:AlternateContent>
            </w:r>
          </w:p>
        </w:tc>
        <w:tc>
          <w:tcPr>
            <w:tcW w:w="1410" w:type="dxa"/>
            <w:tcBorders>
              <w:top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总学时</w:t>
            </w:r>
          </w:p>
        </w:tc>
        <w:tc>
          <w:tcPr>
            <w:tcW w:w="1410" w:type="dxa"/>
            <w:tcBorders>
              <w:top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总学分</w:t>
            </w:r>
          </w:p>
        </w:tc>
        <w:tc>
          <w:tcPr>
            <w:tcW w:w="1410" w:type="dxa"/>
            <w:tcBorders>
              <w:top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最低学分要求</w:t>
            </w:r>
          </w:p>
        </w:tc>
        <w:tc>
          <w:tcPr>
            <w:tcW w:w="1410" w:type="dxa"/>
            <w:tcBorders>
              <w:top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占总学分百分比</w:t>
            </w:r>
          </w:p>
        </w:tc>
      </w:tr>
      <w:tr w:rsidR="009F200E" w:rsidRPr="006879CC">
        <w:trPr>
          <w:jc w:val="center"/>
        </w:trPr>
        <w:tc>
          <w:tcPr>
            <w:tcW w:w="2857"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通识必修课程（不含英语课学分）</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1140</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54</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54</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38.03%</w:t>
            </w:r>
          </w:p>
        </w:tc>
      </w:tr>
      <w:tr w:rsidR="009F200E" w:rsidRPr="006879CC">
        <w:trPr>
          <w:jc w:val="center"/>
        </w:trPr>
        <w:tc>
          <w:tcPr>
            <w:tcW w:w="2857"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通识选修课程</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noProof/>
                <w:sz w:val="16"/>
                <w:szCs w:val="16"/>
              </w:rPr>
              <mc:AlternateContent>
                <mc:Choice Requires="wps">
                  <w:drawing>
                    <wp:anchor distT="0" distB="0" distL="114300" distR="114300" simplePos="0" relativeHeight="251655168" behindDoc="0" locked="0" layoutInCell="1" allowOverlap="1">
                      <wp:simplePos x="0" y="0"/>
                      <wp:positionH relativeFrom="column">
                        <wp:posOffset>-59055</wp:posOffset>
                      </wp:positionH>
                      <wp:positionV relativeFrom="paragraph">
                        <wp:posOffset>1270</wp:posOffset>
                      </wp:positionV>
                      <wp:extent cx="871855" cy="252095"/>
                      <wp:effectExtent l="1270" t="4445" r="3175" b="10160"/>
                      <wp:wrapNone/>
                      <wp:docPr id="2" name="直接连接符 2"/>
                      <wp:cNvGraphicFramePr/>
                      <a:graphic xmlns:a="http://schemas.openxmlformats.org/drawingml/2006/main">
                        <a:graphicData uri="http://schemas.microsoft.com/office/word/2010/wordprocessingShape">
                          <wps:wsp>
                            <wps:cNvCnPr/>
                            <wps:spPr>
                              <a:xfrm flipV="1">
                                <a:off x="0" y="0"/>
                                <a:ext cx="871855" cy="252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1FB41" id="直接连接符 2" o:spid="_x0000_s1026"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4.65pt,.1pt" to="6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" strokecolor="black [3040]"/>
                  </w:pict>
                </mc:Fallback>
              </mc:AlternateContent>
            </w:r>
            <w:r w:rsidRPr="006879CC">
              <w:rPr>
                <w:rFonts w:ascii="等线" w:eastAsia="等线" w:hAnsi="等线" w:cs="等线 Light"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821055</wp:posOffset>
                      </wp:positionH>
                      <wp:positionV relativeFrom="paragraph">
                        <wp:posOffset>5715</wp:posOffset>
                      </wp:positionV>
                      <wp:extent cx="908685" cy="235585"/>
                      <wp:effectExtent l="1270" t="4445" r="4445" b="7620"/>
                      <wp:wrapNone/>
                      <wp:docPr id="3" name="直接连接符 3"/>
                      <wp:cNvGraphicFramePr/>
                      <a:graphic xmlns:a="http://schemas.openxmlformats.org/drawingml/2006/main">
                        <a:graphicData uri="http://schemas.microsoft.com/office/word/2010/wordprocessingShape">
                          <wps:wsp>
                            <wps:cNvCnPr/>
                            <wps:spPr>
                              <a:xfrm flipV="1">
                                <a:off x="0" y="0"/>
                                <a:ext cx="908685" cy="235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E0FB5" id="直接连接符 3"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64.65pt,.45pt" to="13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" strokecolor="black [3040]"/>
                  </w:pict>
                </mc:Fallback>
              </mc:AlternateContent>
            </w:r>
          </w:p>
        </w:tc>
        <w:tc>
          <w:tcPr>
            <w:tcW w:w="1410" w:type="dxa"/>
          </w:tcPr>
          <w:p w:rsidR="009F200E" w:rsidRPr="006879CC" w:rsidRDefault="009F200E">
            <w:pPr>
              <w:spacing w:line="400" w:lineRule="exact"/>
              <w:jc w:val="center"/>
              <w:rPr>
                <w:rFonts w:ascii="等线" w:eastAsia="等线" w:hAnsi="等线" w:cs="等线 Light"/>
                <w:sz w:val="16"/>
                <w:szCs w:val="16"/>
              </w:rPr>
            </w:pP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13</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9.15%</w:t>
            </w:r>
          </w:p>
        </w:tc>
      </w:tr>
      <w:tr w:rsidR="009F200E" w:rsidRPr="006879CC">
        <w:trPr>
          <w:jc w:val="center"/>
        </w:trPr>
        <w:tc>
          <w:tcPr>
            <w:tcW w:w="2857"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专业基础课</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256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11.27%</w:t>
            </w:r>
          </w:p>
        </w:tc>
      </w:tr>
      <w:tr w:rsidR="009F200E" w:rsidRPr="006879CC">
        <w:trPr>
          <w:trHeight w:val="90"/>
          <w:jc w:val="center"/>
        </w:trPr>
        <w:tc>
          <w:tcPr>
            <w:tcW w:w="2857"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专业核心课</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256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16</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11.27%</w:t>
            </w:r>
          </w:p>
        </w:tc>
      </w:tr>
      <w:tr w:rsidR="009F200E" w:rsidRPr="006879CC">
        <w:trPr>
          <w:jc w:val="center"/>
        </w:trPr>
        <w:tc>
          <w:tcPr>
            <w:tcW w:w="2857"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专业选修课</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2544</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138</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31</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21.83%</w:t>
            </w:r>
          </w:p>
        </w:tc>
      </w:tr>
      <w:tr w:rsidR="009F200E" w:rsidRPr="006879CC">
        <w:trPr>
          <w:jc w:val="center"/>
        </w:trPr>
        <w:tc>
          <w:tcPr>
            <w:tcW w:w="2857" w:type="dxa"/>
          </w:tcPr>
          <w:p w:rsidR="009F200E" w:rsidRPr="006879CC" w:rsidRDefault="00B72947">
            <w:pPr>
              <w:spacing w:line="240" w:lineRule="exact"/>
              <w:jc w:val="center"/>
              <w:rPr>
                <w:rFonts w:ascii="等线" w:eastAsia="等线" w:hAnsi="等线" w:cs="等线 Light"/>
                <w:sz w:val="16"/>
                <w:szCs w:val="16"/>
              </w:rPr>
            </w:pPr>
            <w:r w:rsidRPr="006879CC">
              <w:rPr>
                <w:rFonts w:ascii="等线" w:eastAsia="等线" w:hAnsi="等线" w:cs="等线 Light" w:hint="eastAsia"/>
                <w:sz w:val="16"/>
                <w:szCs w:val="16"/>
              </w:rPr>
              <w:t>实践课程（包括毕业论文/设计、科技创新项目、专业实习）</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384</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12</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12</w:t>
            </w:r>
          </w:p>
        </w:tc>
        <w:tc>
          <w:tcPr>
            <w:tcW w:w="1410" w:type="dxa"/>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8.45%</w:t>
            </w:r>
          </w:p>
        </w:tc>
      </w:tr>
      <w:tr w:rsidR="009F200E" w:rsidRPr="006879CC">
        <w:trPr>
          <w:jc w:val="center"/>
        </w:trPr>
        <w:tc>
          <w:tcPr>
            <w:tcW w:w="2857" w:type="dxa"/>
            <w:tcBorders>
              <w:bottom w:val="dashed" w:sz="4"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合计（不含英语课学分）</w:t>
            </w:r>
          </w:p>
        </w:tc>
        <w:tc>
          <w:tcPr>
            <w:tcW w:w="1410" w:type="dxa"/>
            <w:tcBorders>
              <w:bottom w:val="dashed" w:sz="4"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4580</w:t>
            </w:r>
          </w:p>
        </w:tc>
        <w:tc>
          <w:tcPr>
            <w:tcW w:w="1410" w:type="dxa"/>
            <w:tcBorders>
              <w:bottom w:val="dashed" w:sz="4"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243</w:t>
            </w:r>
          </w:p>
        </w:tc>
        <w:tc>
          <w:tcPr>
            <w:tcW w:w="1410" w:type="dxa"/>
            <w:tcBorders>
              <w:bottom w:val="dashed" w:sz="4"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142</w:t>
            </w:r>
          </w:p>
        </w:tc>
        <w:tc>
          <w:tcPr>
            <w:tcW w:w="1410" w:type="dxa"/>
            <w:tcBorders>
              <w:bottom w:val="dashed" w:sz="4"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100%</w:t>
            </w:r>
          </w:p>
        </w:tc>
      </w:tr>
      <w:tr w:rsidR="009F200E" w:rsidRPr="006879CC">
        <w:trPr>
          <w:jc w:val="center"/>
        </w:trPr>
        <w:tc>
          <w:tcPr>
            <w:tcW w:w="2857" w:type="dxa"/>
            <w:tcBorders>
              <w:top w:val="dashed" w:sz="4" w:space="0" w:color="auto"/>
              <w:bottom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其中：实践性教学环节（包括实践课程、实验课程及专业实习）</w:t>
            </w:r>
          </w:p>
        </w:tc>
        <w:tc>
          <w:tcPr>
            <w:tcW w:w="1410" w:type="dxa"/>
            <w:tcBorders>
              <w:top w:val="dashed" w:sz="4" w:space="0" w:color="auto"/>
              <w:bottom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1424</w:t>
            </w:r>
          </w:p>
        </w:tc>
        <w:tc>
          <w:tcPr>
            <w:tcW w:w="1410" w:type="dxa"/>
            <w:tcBorders>
              <w:top w:val="dashed" w:sz="4" w:space="0" w:color="auto"/>
              <w:bottom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52</w:t>
            </w:r>
          </w:p>
        </w:tc>
        <w:tc>
          <w:tcPr>
            <w:tcW w:w="1410" w:type="dxa"/>
            <w:tcBorders>
              <w:top w:val="dashed" w:sz="4" w:space="0" w:color="auto"/>
              <w:bottom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30</w:t>
            </w:r>
          </w:p>
        </w:tc>
        <w:tc>
          <w:tcPr>
            <w:tcW w:w="1410" w:type="dxa"/>
            <w:tcBorders>
              <w:top w:val="dashed" w:sz="4" w:space="0" w:color="auto"/>
              <w:bottom w:val="single" w:sz="12" w:space="0" w:color="auto"/>
            </w:tcBorders>
          </w:tcPr>
          <w:p w:rsidR="009F200E" w:rsidRPr="006879CC" w:rsidRDefault="00B72947">
            <w:pPr>
              <w:spacing w:line="400" w:lineRule="exact"/>
              <w:jc w:val="center"/>
              <w:rPr>
                <w:rFonts w:ascii="等线" w:eastAsia="等线" w:hAnsi="等线" w:cs="等线 Light"/>
                <w:sz w:val="16"/>
                <w:szCs w:val="16"/>
              </w:rPr>
            </w:pPr>
            <w:r w:rsidRPr="006879CC">
              <w:rPr>
                <w:rFonts w:ascii="等线" w:eastAsia="等线" w:hAnsi="等线" w:cs="等线 Light" w:hint="eastAsia"/>
                <w:sz w:val="16"/>
                <w:szCs w:val="16"/>
              </w:rPr>
              <w:t>21.27%</w:t>
            </w:r>
          </w:p>
        </w:tc>
      </w:tr>
    </w:tbl>
    <w:p w:rsidR="009F200E" w:rsidRDefault="009F200E">
      <w:pPr>
        <w:widowControl/>
        <w:jc w:val="left"/>
        <w:rPr>
          <w:rFonts w:ascii="微软雅黑" w:eastAsia="微软雅黑" w:hAnsi="微软雅黑" w:cs="等线 Light"/>
          <w:szCs w:val="24"/>
        </w:rPr>
        <w:sectPr w:rsidR="009F200E">
          <w:footerReference w:type="default" r:id="rId10"/>
          <w:type w:val="continuous"/>
          <w:pgSz w:w="11906" w:h="16838"/>
          <w:pgMar w:top="1440" w:right="1797" w:bottom="1440" w:left="1797" w:header="851" w:footer="992" w:gutter="0"/>
          <w:cols w:space="0"/>
          <w:docGrid w:type="lines" w:linePitch="437"/>
        </w:sectPr>
      </w:pPr>
    </w:p>
    <w:p w:rsidR="00BB7C00" w:rsidRDefault="006879CC" w:rsidP="00BB7C00">
      <w:pPr>
        <w:jc w:val="left"/>
        <w:rPr>
          <w:rFonts w:ascii="等线" w:eastAsia="等线" w:hAnsi="等线" w:cs="等线"/>
          <w:b/>
          <w:bCs/>
          <w:kern w:val="44"/>
          <w:sz w:val="22"/>
          <w:szCs w:val="22"/>
        </w:rPr>
      </w:pPr>
      <w:r>
        <w:rPr>
          <w:rFonts w:ascii="等线" w:eastAsia="等线" w:hAnsi="等线" w:cs="等线" w:hint="eastAsia"/>
          <w:b/>
          <w:bCs/>
          <w:noProof/>
          <w:kern w:val="44"/>
          <w:sz w:val="22"/>
          <w:szCs w:val="22"/>
        </w:rPr>
        <w:lastRenderedPageBreak/>
        <mc:AlternateContent>
          <mc:Choice Requires="wps">
            <w:drawing>
              <wp:anchor distT="0" distB="0" distL="114300" distR="114300" simplePos="0" relativeHeight="251663360" behindDoc="0" locked="0" layoutInCell="1" allowOverlap="1" wp14:anchorId="0D02C5A2" wp14:editId="3E647F1D">
                <wp:simplePos x="0" y="0"/>
                <wp:positionH relativeFrom="column">
                  <wp:posOffset>7562850</wp:posOffset>
                </wp:positionH>
                <wp:positionV relativeFrom="paragraph">
                  <wp:posOffset>277495</wp:posOffset>
                </wp:positionV>
                <wp:extent cx="184785" cy="179070"/>
                <wp:effectExtent l="6350" t="6350" r="18415" b="24130"/>
                <wp:wrapNone/>
                <wp:docPr id="430" name="矩形 20"/>
                <wp:cNvGraphicFramePr/>
                <a:graphic xmlns:a="http://schemas.openxmlformats.org/drawingml/2006/main">
                  <a:graphicData uri="http://schemas.microsoft.com/office/word/2010/wordprocessingShape">
                    <wps:wsp>
                      <wps:cNvSpPr/>
                      <wps:spPr>
                        <a:xfrm>
                          <a:off x="0" y="0"/>
                          <a:ext cx="184785" cy="179070"/>
                        </a:xfrm>
                        <a:prstGeom prst="rect">
                          <a:avLst/>
                        </a:prstGeom>
                        <a:pattFill prst="pct5">
                          <a:fgClr>
                            <a:schemeClr val="tx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82C61" w:rsidRDefault="00482C61" w:rsidP="006879CC">
                            <w:pPr>
                              <w:rPr>
                                <w:sz w:val="16"/>
                                <w:szCs w:val="16"/>
                              </w:rPr>
                            </w:pPr>
                            <w:r>
                              <w:rPr>
                                <w:rFonts w:hint="eastAsia"/>
                                <w:sz w:val="16"/>
                                <w:szCs w:val="16"/>
                              </w:rPr>
                              <w:t xml:space="preserve">     </w:t>
                            </w:r>
                          </w:p>
                        </w:txbxContent>
                      </wps:txbx>
                      <wps:bodyPr rtlCol="0" anchor="ctr"/>
                    </wps:wsp>
                  </a:graphicData>
                </a:graphic>
              </wp:anchor>
            </w:drawing>
          </mc:Choice>
          <mc:Fallback>
            <w:pict>
              <v:rect w14:anchorId="0D02C5A2" id="矩形 20" o:spid="_x0000_s1026" style="position:absolute;margin-left:595.5pt;margin-top:21.85pt;width:14.55pt;height:14.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" fillcolor="black [3213]" strokecolor="black [3213]" strokeweight="1pt">
                <v:fill r:id="rId11" o:title="" color2="white [3212]" type="pattern"/>
                <v:textbox>
                  <w:txbxContent>
                    <w:p w:rsidR="00482C61" w:rsidRDefault="00482C61" w:rsidP="006879CC">
                      <w:pPr>
                        <w:rPr>
                          <w:sz w:val="16"/>
                          <w:szCs w:val="16"/>
                        </w:rPr>
                      </w:pPr>
                      <w:r>
                        <w:rPr>
                          <w:rFonts w:hint="eastAsia"/>
                          <w:sz w:val="16"/>
                          <w:szCs w:val="16"/>
                        </w:rPr>
                        <w:t xml:space="preserve">     </w:t>
                      </w:r>
                    </w:p>
                  </w:txbxContent>
                </v:textbox>
              </v:rect>
            </w:pict>
          </mc:Fallback>
        </mc:AlternateContent>
      </w:r>
      <w:r>
        <w:rPr>
          <w:rFonts w:ascii="等线" w:eastAsia="等线" w:hAnsi="等线" w:cs="等线" w:hint="eastAsia"/>
          <w:b/>
          <w:bCs/>
          <w:noProof/>
          <w:kern w:val="44"/>
          <w:sz w:val="22"/>
          <w:szCs w:val="22"/>
        </w:rPr>
        <mc:AlternateContent>
          <mc:Choice Requires="wps">
            <w:drawing>
              <wp:anchor distT="0" distB="0" distL="114300" distR="114300" simplePos="0" relativeHeight="251662336" behindDoc="0" locked="0" layoutInCell="1" allowOverlap="1" wp14:anchorId="306D5C45" wp14:editId="6E7989A5">
                <wp:simplePos x="0" y="0"/>
                <wp:positionH relativeFrom="column">
                  <wp:posOffset>5661025</wp:posOffset>
                </wp:positionH>
                <wp:positionV relativeFrom="paragraph">
                  <wp:posOffset>277495</wp:posOffset>
                </wp:positionV>
                <wp:extent cx="184785" cy="179070"/>
                <wp:effectExtent l="6350" t="6350" r="18415" b="24130"/>
                <wp:wrapNone/>
                <wp:docPr id="431"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82C61" w:rsidRDefault="00482C61" w:rsidP="006879CC">
                            <w:pPr>
                              <w:rPr>
                                <w:sz w:val="16"/>
                                <w:szCs w:val="16"/>
                              </w:rPr>
                            </w:pPr>
                            <w:r>
                              <w:rPr>
                                <w:rFonts w:hint="eastAsia"/>
                                <w:sz w:val="16"/>
                                <w:szCs w:val="16"/>
                              </w:rPr>
                              <w:t xml:space="preserve">  </w:t>
                            </w:r>
                          </w:p>
                        </w:txbxContent>
                      </wps:txbx>
                      <wps:bodyPr rtlCol="0" anchor="ctr"/>
                    </wps:wsp>
                  </a:graphicData>
                </a:graphic>
              </wp:anchor>
            </w:drawing>
          </mc:Choice>
          <mc:Fallback>
            <w:pict>
              <v:rect w14:anchorId="306D5C45" id="_x0000_s1027" style="position:absolute;margin-left:445.75pt;margin-top:21.85pt;width:14.5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" filled="f" strokecolor="black [3213]" strokeweight="1pt">
                <v:stroke dashstyle="1 1"/>
                <v:textbox>
                  <w:txbxContent>
                    <w:p w:rsidR="00482C61" w:rsidRDefault="00482C61" w:rsidP="006879CC">
                      <w:pPr>
                        <w:rPr>
                          <w:sz w:val="16"/>
                          <w:szCs w:val="16"/>
                        </w:rPr>
                      </w:pPr>
                      <w:r>
                        <w:rPr>
                          <w:rFonts w:hint="eastAsia"/>
                          <w:sz w:val="16"/>
                          <w:szCs w:val="16"/>
                        </w:rPr>
                        <w:t xml:space="preserve">  </w:t>
                      </w:r>
                    </w:p>
                  </w:txbxContent>
                </v:textbox>
              </v:rect>
            </w:pict>
          </mc:Fallback>
        </mc:AlternateContent>
      </w:r>
      <w:r>
        <w:rPr>
          <w:rFonts w:ascii="等线" w:eastAsia="等线" w:hAnsi="等线" w:cs="等线" w:hint="eastAsia"/>
          <w:b/>
          <w:bCs/>
          <w:noProof/>
          <w:kern w:val="44"/>
          <w:sz w:val="22"/>
          <w:szCs w:val="22"/>
        </w:rPr>
        <mc:AlternateContent>
          <mc:Choice Requires="wps">
            <w:drawing>
              <wp:anchor distT="0" distB="0" distL="114300" distR="114300" simplePos="0" relativeHeight="251661312" behindDoc="0" locked="0" layoutInCell="1" allowOverlap="1" wp14:anchorId="47A28331" wp14:editId="408FB934">
                <wp:simplePos x="0" y="0"/>
                <wp:positionH relativeFrom="column">
                  <wp:posOffset>3876675</wp:posOffset>
                </wp:positionH>
                <wp:positionV relativeFrom="paragraph">
                  <wp:posOffset>277495</wp:posOffset>
                </wp:positionV>
                <wp:extent cx="184785" cy="179070"/>
                <wp:effectExtent l="7620" t="7620" r="17145" b="22860"/>
                <wp:wrapNone/>
                <wp:docPr id="432"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5875" cmpd="sng">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82C61" w:rsidRDefault="00482C61" w:rsidP="006879CC">
                            <w:pPr>
                              <w:rPr>
                                <w:sz w:val="16"/>
                                <w:szCs w:val="16"/>
                              </w:rPr>
                            </w:pPr>
                            <w:r>
                              <w:rPr>
                                <w:rFonts w:hint="eastAsia"/>
                                <w:sz w:val="16"/>
                                <w:szCs w:val="16"/>
                              </w:rPr>
                              <w:t xml:space="preserve"> </w:t>
                            </w:r>
                          </w:p>
                        </w:txbxContent>
                      </wps:txbx>
                      <wps:bodyPr rtlCol="0" anchor="ctr"/>
                    </wps:wsp>
                  </a:graphicData>
                </a:graphic>
              </wp:anchor>
            </w:drawing>
          </mc:Choice>
          <mc:Fallback>
            <w:pict>
              <v:rect w14:anchorId="47A28331" id="_x0000_s1028" style="position:absolute;margin-left:305.25pt;margin-top:21.85pt;width:14.55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" filled="f" strokecolor="black [3213]" strokeweight="1.25pt">
                <v:stroke dashstyle="longDash"/>
                <v:textbox>
                  <w:txbxContent>
                    <w:p w:rsidR="00482C61" w:rsidRDefault="00482C61" w:rsidP="006879CC">
                      <w:pPr>
                        <w:rPr>
                          <w:sz w:val="16"/>
                          <w:szCs w:val="16"/>
                        </w:rPr>
                      </w:pPr>
                      <w:r>
                        <w:rPr>
                          <w:rFonts w:hint="eastAsia"/>
                          <w:sz w:val="16"/>
                          <w:szCs w:val="16"/>
                        </w:rPr>
                        <w:t xml:space="preserve"> </w:t>
                      </w:r>
                    </w:p>
                  </w:txbxContent>
                </v:textbox>
              </v:rect>
            </w:pict>
          </mc:Fallback>
        </mc:AlternateContent>
      </w:r>
      <w:r>
        <w:rPr>
          <w:rFonts w:ascii="等线" w:eastAsia="等线" w:hAnsi="等线" w:cs="等线" w:hint="eastAsia"/>
          <w:b/>
          <w:bCs/>
          <w:noProof/>
          <w:kern w:val="44"/>
          <w:sz w:val="22"/>
          <w:szCs w:val="22"/>
        </w:rPr>
        <mc:AlternateContent>
          <mc:Choice Requires="wps">
            <w:drawing>
              <wp:anchor distT="0" distB="0" distL="114300" distR="114300" simplePos="0" relativeHeight="251660288" behindDoc="0" locked="0" layoutInCell="1" allowOverlap="1" wp14:anchorId="64C0E7E4" wp14:editId="578CF429">
                <wp:simplePos x="0" y="0"/>
                <wp:positionH relativeFrom="column">
                  <wp:posOffset>2174875</wp:posOffset>
                </wp:positionH>
                <wp:positionV relativeFrom="paragraph">
                  <wp:posOffset>277495</wp:posOffset>
                </wp:positionV>
                <wp:extent cx="184785" cy="179070"/>
                <wp:effectExtent l="7620" t="7620" r="17145" b="22860"/>
                <wp:wrapNone/>
                <wp:docPr id="433"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58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82C61" w:rsidRDefault="00482C61" w:rsidP="006879CC">
                            <w:pPr>
                              <w:rPr>
                                <w:sz w:val="16"/>
                                <w:szCs w:val="16"/>
                              </w:rPr>
                            </w:pPr>
                            <w:r>
                              <w:rPr>
                                <w:rFonts w:hint="eastAsia"/>
                                <w:sz w:val="16"/>
                                <w:szCs w:val="16"/>
                              </w:rPr>
                              <w:t xml:space="preserve"> </w:t>
                            </w:r>
                          </w:p>
                        </w:txbxContent>
                      </wps:txbx>
                      <wps:bodyPr rtlCol="0" anchor="ctr"/>
                    </wps:wsp>
                  </a:graphicData>
                </a:graphic>
              </wp:anchor>
            </w:drawing>
          </mc:Choice>
          <mc:Fallback>
            <w:pict>
              <v:rect w14:anchorId="64C0E7E4" id="_x0000_s1029" style="position:absolute;margin-left:171.25pt;margin-top:21.85pt;width:14.5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" filled="f" strokecolor="black [3213]" strokeweight="1.25pt">
                <v:textbox>
                  <w:txbxContent>
                    <w:p w:rsidR="00482C61" w:rsidRDefault="00482C61" w:rsidP="006879CC">
                      <w:pPr>
                        <w:rPr>
                          <w:sz w:val="16"/>
                          <w:szCs w:val="16"/>
                        </w:rPr>
                      </w:pPr>
                      <w:r>
                        <w:rPr>
                          <w:rFonts w:hint="eastAsia"/>
                          <w:sz w:val="16"/>
                          <w:szCs w:val="16"/>
                        </w:rPr>
                        <w:t xml:space="preserve"> </w:t>
                      </w:r>
                    </w:p>
                  </w:txbxContent>
                </v:textbox>
              </v:rect>
            </w:pict>
          </mc:Fallback>
        </mc:AlternateContent>
      </w:r>
      <w:r>
        <w:rPr>
          <w:rFonts w:ascii="等线" w:eastAsia="等线" w:hAnsi="等线" w:cs="等线" w:hint="eastAsia"/>
          <w:b/>
          <w:bCs/>
          <w:noProof/>
          <w:kern w:val="44"/>
          <w:sz w:val="22"/>
          <w:szCs w:val="22"/>
        </w:rPr>
        <mc:AlternateContent>
          <mc:Choice Requires="wps">
            <w:drawing>
              <wp:anchor distT="0" distB="0" distL="114300" distR="114300" simplePos="0" relativeHeight="251659264" behindDoc="0" locked="0" layoutInCell="1" allowOverlap="1" wp14:anchorId="557FBD08" wp14:editId="2083CA94">
                <wp:simplePos x="0" y="0"/>
                <wp:positionH relativeFrom="column">
                  <wp:posOffset>352425</wp:posOffset>
                </wp:positionH>
                <wp:positionV relativeFrom="paragraph">
                  <wp:posOffset>277495</wp:posOffset>
                </wp:positionV>
                <wp:extent cx="184785" cy="179070"/>
                <wp:effectExtent l="13970" t="0" r="29845" b="16510"/>
                <wp:wrapNone/>
                <wp:docPr id="434"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82C61" w:rsidRDefault="00482C61" w:rsidP="006879CC">
                            <w:pPr>
                              <w:rPr>
                                <w:sz w:val="16"/>
                                <w:szCs w:val="16"/>
                              </w:rPr>
                            </w:pPr>
                          </w:p>
                        </w:txbxContent>
                      </wps:txbx>
                      <wps:bodyPr rtlCol="0" anchor="ctr"/>
                    </wps:wsp>
                  </a:graphicData>
                </a:graphic>
              </wp:anchor>
            </w:drawing>
          </mc:Choice>
          <mc:Fallback>
            <w:pict>
              <v:rect w14:anchorId="557FBD08" id="_x0000_s1030" style="position:absolute;margin-left:27.75pt;margin-top:21.85pt;width:14.5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" filled="f" strokecolor="black [3213]" strokeweight="2.25pt">
                <v:stroke linestyle="thinThin"/>
                <v:textbox>
                  <w:txbxContent>
                    <w:p w:rsidR="00482C61" w:rsidRDefault="00482C61" w:rsidP="006879CC">
                      <w:pPr>
                        <w:rPr>
                          <w:sz w:val="16"/>
                          <w:szCs w:val="16"/>
                        </w:rPr>
                      </w:pPr>
                    </w:p>
                  </w:txbxContent>
                </v:textbox>
              </v:rect>
            </w:pict>
          </mc:Fallback>
        </mc:AlternateContent>
      </w:r>
      <w:r>
        <w:rPr>
          <w:rFonts w:ascii="等线" w:eastAsia="等线" w:hAnsi="等线" w:cs="等线" w:hint="eastAsia"/>
          <w:b/>
          <w:bCs/>
          <w:kern w:val="44"/>
          <w:sz w:val="22"/>
          <w:szCs w:val="22"/>
        </w:rPr>
        <w:t>地球物理学专业课程结构图</w:t>
      </w:r>
    </w:p>
    <w:p w:rsidR="009F200E" w:rsidRDefault="00B72947" w:rsidP="00BB7C00">
      <w:pPr>
        <w:jc w:val="left"/>
        <w:rPr>
          <w:rFonts w:ascii="等线" w:eastAsia="等线" w:hAnsi="等线" w:cs="等线"/>
          <w:b/>
          <w:bCs/>
          <w:kern w:val="44"/>
          <w:sz w:val="22"/>
          <w:szCs w:val="22"/>
        </w:rPr>
      </w:pPr>
      <w:r>
        <w:rPr>
          <w:rFonts w:ascii="微软雅黑" w:eastAsia="微软雅黑" w:hAnsi="微软雅黑" w:cs="等线 Light" w:hint="eastAsia"/>
          <w:b/>
          <w:bCs/>
          <w:kern w:val="44"/>
          <w:sz w:val="16"/>
          <w:szCs w:val="16"/>
        </w:rPr>
        <w:t xml:space="preserve">            理工通识必修                       专业基础                          专业核心                           专业选修                              集中性实践</w:t>
      </w:r>
    </w:p>
    <w:p w:rsidR="00BB7C00" w:rsidRPr="00BB7C00" w:rsidRDefault="00BB7C00" w:rsidP="00BB7C00">
      <w:pPr>
        <w:jc w:val="left"/>
        <w:rPr>
          <w:rFonts w:ascii="等线" w:eastAsia="等线" w:hAnsi="等线" w:cs="等线"/>
          <w:b/>
          <w:bCs/>
          <w:kern w:val="44"/>
          <w:sz w:val="22"/>
          <w:szCs w:val="22"/>
        </w:rPr>
      </w:pPr>
      <w:r>
        <w:rPr>
          <w:noProof/>
        </w:rPr>
        <w:drawing>
          <wp:inline distT="0" distB="0" distL="114300" distR="114300" wp14:anchorId="2E9AE5B1" wp14:editId="076A95A4">
            <wp:extent cx="8652510" cy="4668520"/>
            <wp:effectExtent l="0" t="0" r="1524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8652510" cy="4668520"/>
                    </a:xfrm>
                    <a:prstGeom prst="rect">
                      <a:avLst/>
                    </a:prstGeom>
                    <a:noFill/>
                    <a:ln>
                      <a:noFill/>
                    </a:ln>
                  </pic:spPr>
                </pic:pic>
              </a:graphicData>
            </a:graphic>
          </wp:inline>
        </w:drawing>
      </w:r>
    </w:p>
    <w:sectPr w:rsidR="00BB7C00" w:rsidRPr="00BB7C00">
      <w:pgSz w:w="16838" w:h="11906" w:orient="landscape"/>
      <w:pgMar w:top="1797" w:right="1440" w:bottom="1797" w:left="1440" w:header="851" w:footer="992" w:gutter="0"/>
      <w:cols w:space="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C3" w:rsidRDefault="003903C3">
      <w:r>
        <w:separator/>
      </w:r>
    </w:p>
  </w:endnote>
  <w:endnote w:type="continuationSeparator" w:id="0">
    <w:p w:rsidR="003903C3" w:rsidRDefault="0039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03635"/>
      <w:docPartObj>
        <w:docPartGallery w:val="Page Numbers (Bottom of Page)"/>
        <w:docPartUnique/>
      </w:docPartObj>
    </w:sdtPr>
    <w:sdtEndPr/>
    <w:sdtContent>
      <w:p w:rsidR="00482C61" w:rsidRDefault="00482C61">
        <w:pPr>
          <w:pStyle w:val="ab"/>
          <w:jc w:val="center"/>
        </w:pPr>
        <w:r>
          <w:fldChar w:fldCharType="begin"/>
        </w:r>
        <w:r>
          <w:instrText>PAGE   \* MERGEFORMAT</w:instrText>
        </w:r>
        <w:r>
          <w:fldChar w:fldCharType="separate"/>
        </w:r>
        <w:r w:rsidR="00FC1F9E" w:rsidRPr="00FC1F9E">
          <w:rPr>
            <w:noProof/>
            <w:lang w:val="zh-CN"/>
          </w:rPr>
          <w:t>7</w:t>
        </w:r>
        <w:r>
          <w:fldChar w:fldCharType="end"/>
        </w:r>
      </w:p>
    </w:sdtContent>
  </w:sdt>
  <w:p w:rsidR="00482C61" w:rsidRDefault="00482C61">
    <w:pPr>
      <w:pStyle w:val="ab"/>
      <w:jc w:val="right"/>
      <w:rPr>
        <w:rFonts w:ascii="仿宋" w:eastAsia="仿宋" w:hAnsi="仿宋"/>
        <w:sz w:val="24"/>
        <w:szCs w:val="24"/>
        <w:lang w:val="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C3" w:rsidRDefault="003903C3">
      <w:r>
        <w:separator/>
      </w:r>
    </w:p>
  </w:footnote>
  <w:footnote w:type="continuationSeparator" w:id="0">
    <w:p w:rsidR="003903C3" w:rsidRDefault="0039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BC452"/>
    <w:multiLevelType w:val="singleLevel"/>
    <w:tmpl w:val="889BC452"/>
    <w:lvl w:ilvl="0">
      <w:start w:val="2"/>
      <w:numFmt w:val="decimal"/>
      <w:suff w:val="nothing"/>
      <w:lvlText w:val="%1、"/>
      <w:lvlJc w:val="left"/>
    </w:lvl>
  </w:abstractNum>
  <w:abstractNum w:abstractNumId="1" w15:restartNumberingAfterBreak="0">
    <w:nsid w:val="E845B7B1"/>
    <w:multiLevelType w:val="singleLevel"/>
    <w:tmpl w:val="E845B7B1"/>
    <w:lvl w:ilvl="0">
      <w:start w:val="5"/>
      <w:numFmt w:val="chineseCounting"/>
      <w:suff w:val="nothing"/>
      <w:lvlText w:val="%1、"/>
      <w:lvlJc w:val="left"/>
      <w:rPr>
        <w:rFonts w:hint="eastAsia"/>
      </w:rPr>
    </w:lvl>
  </w:abstractNum>
  <w:abstractNum w:abstractNumId="2" w15:restartNumberingAfterBreak="0">
    <w:nsid w:val="146EB817"/>
    <w:multiLevelType w:val="singleLevel"/>
    <w:tmpl w:val="146EB817"/>
    <w:lvl w:ilvl="0">
      <w:start w:val="1"/>
      <w:numFmt w:val="decimal"/>
      <w:suff w:val="nothing"/>
      <w:lvlText w:val="%1、"/>
      <w:lvlJc w:val="left"/>
    </w:lvl>
  </w:abstractNum>
  <w:abstractNum w:abstractNumId="3" w15:restartNumberingAfterBreak="0">
    <w:nsid w:val="2B48E1F6"/>
    <w:multiLevelType w:val="singleLevel"/>
    <w:tmpl w:val="2B48E1F6"/>
    <w:lvl w:ilvl="0">
      <w:start w:val="1"/>
      <w:numFmt w:val="decimal"/>
      <w:suff w:val="nothing"/>
      <w:lvlText w:val="%1、"/>
      <w:lvlJc w:val="left"/>
    </w:lvl>
  </w:abstractNum>
  <w:abstractNum w:abstractNumId="4" w15:restartNumberingAfterBreak="0">
    <w:nsid w:val="379C2C86"/>
    <w:multiLevelType w:val="singleLevel"/>
    <w:tmpl w:val="379C2C86"/>
    <w:lvl w:ilvl="0">
      <w:start w:val="1"/>
      <w:numFmt w:val="decimal"/>
      <w:suff w:val="nothing"/>
      <w:lvlText w:val="%1、"/>
      <w:lvlJc w:val="left"/>
    </w:lvl>
  </w:abstractNum>
  <w:abstractNum w:abstractNumId="5" w15:restartNumberingAfterBreak="0">
    <w:nsid w:val="383422D1"/>
    <w:multiLevelType w:val="singleLevel"/>
    <w:tmpl w:val="383422D1"/>
    <w:lvl w:ilvl="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2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7C"/>
    <w:rsid w:val="0001084C"/>
    <w:rsid w:val="000276C6"/>
    <w:rsid w:val="0005135F"/>
    <w:rsid w:val="00054DD5"/>
    <w:rsid w:val="00055366"/>
    <w:rsid w:val="000600BA"/>
    <w:rsid w:val="00075F5C"/>
    <w:rsid w:val="000951E5"/>
    <w:rsid w:val="000A3369"/>
    <w:rsid w:val="000A57F8"/>
    <w:rsid w:val="000C4698"/>
    <w:rsid w:val="000C678B"/>
    <w:rsid w:val="000D37B0"/>
    <w:rsid w:val="000F1EB1"/>
    <w:rsid w:val="00101C61"/>
    <w:rsid w:val="00111F85"/>
    <w:rsid w:val="00123F24"/>
    <w:rsid w:val="00136E03"/>
    <w:rsid w:val="001607E5"/>
    <w:rsid w:val="00182510"/>
    <w:rsid w:val="00190161"/>
    <w:rsid w:val="00191DAA"/>
    <w:rsid w:val="001A767C"/>
    <w:rsid w:val="001B7603"/>
    <w:rsid w:val="001C0F4D"/>
    <w:rsid w:val="001C1865"/>
    <w:rsid w:val="001D15D4"/>
    <w:rsid w:val="001E08D8"/>
    <w:rsid w:val="001E77C1"/>
    <w:rsid w:val="00202739"/>
    <w:rsid w:val="00205F34"/>
    <w:rsid w:val="00210B90"/>
    <w:rsid w:val="0021583E"/>
    <w:rsid w:val="0023181B"/>
    <w:rsid w:val="00247EB2"/>
    <w:rsid w:val="002519FB"/>
    <w:rsid w:val="0025302D"/>
    <w:rsid w:val="0026727F"/>
    <w:rsid w:val="00275D36"/>
    <w:rsid w:val="002776D0"/>
    <w:rsid w:val="002A6868"/>
    <w:rsid w:val="002B79E3"/>
    <w:rsid w:val="00312272"/>
    <w:rsid w:val="00320567"/>
    <w:rsid w:val="003570AF"/>
    <w:rsid w:val="00367A91"/>
    <w:rsid w:val="003903C3"/>
    <w:rsid w:val="003D70CF"/>
    <w:rsid w:val="003E7850"/>
    <w:rsid w:val="003F6EEB"/>
    <w:rsid w:val="00417269"/>
    <w:rsid w:val="00444226"/>
    <w:rsid w:val="00450D36"/>
    <w:rsid w:val="0045247C"/>
    <w:rsid w:val="00465088"/>
    <w:rsid w:val="00482C61"/>
    <w:rsid w:val="004875CC"/>
    <w:rsid w:val="004962AE"/>
    <w:rsid w:val="004C50B6"/>
    <w:rsid w:val="004C5D49"/>
    <w:rsid w:val="00536291"/>
    <w:rsid w:val="00544A97"/>
    <w:rsid w:val="00573569"/>
    <w:rsid w:val="005A61D1"/>
    <w:rsid w:val="005B4BE2"/>
    <w:rsid w:val="005D43C6"/>
    <w:rsid w:val="005E653B"/>
    <w:rsid w:val="00612ECB"/>
    <w:rsid w:val="006361DF"/>
    <w:rsid w:val="00650316"/>
    <w:rsid w:val="006504FF"/>
    <w:rsid w:val="006735C9"/>
    <w:rsid w:val="006879CC"/>
    <w:rsid w:val="006907CB"/>
    <w:rsid w:val="00690971"/>
    <w:rsid w:val="0069235C"/>
    <w:rsid w:val="0069577C"/>
    <w:rsid w:val="006968E8"/>
    <w:rsid w:val="006B3234"/>
    <w:rsid w:val="006D2429"/>
    <w:rsid w:val="006D6F25"/>
    <w:rsid w:val="006E7CC3"/>
    <w:rsid w:val="006F750F"/>
    <w:rsid w:val="0070110A"/>
    <w:rsid w:val="00703F08"/>
    <w:rsid w:val="00713CE4"/>
    <w:rsid w:val="0072371A"/>
    <w:rsid w:val="0073113E"/>
    <w:rsid w:val="00745EAB"/>
    <w:rsid w:val="00747D28"/>
    <w:rsid w:val="00766236"/>
    <w:rsid w:val="00787D22"/>
    <w:rsid w:val="007B0479"/>
    <w:rsid w:val="007F4270"/>
    <w:rsid w:val="007F4B9C"/>
    <w:rsid w:val="008200C5"/>
    <w:rsid w:val="00821421"/>
    <w:rsid w:val="0082754A"/>
    <w:rsid w:val="00835504"/>
    <w:rsid w:val="00842AF7"/>
    <w:rsid w:val="0084798D"/>
    <w:rsid w:val="0087675D"/>
    <w:rsid w:val="00876ED9"/>
    <w:rsid w:val="008B6816"/>
    <w:rsid w:val="008E5EEC"/>
    <w:rsid w:val="00902A65"/>
    <w:rsid w:val="00957987"/>
    <w:rsid w:val="009858D4"/>
    <w:rsid w:val="009C0F66"/>
    <w:rsid w:val="009E506E"/>
    <w:rsid w:val="009F200E"/>
    <w:rsid w:val="00A0494D"/>
    <w:rsid w:val="00A2212D"/>
    <w:rsid w:val="00A2768A"/>
    <w:rsid w:val="00A656C2"/>
    <w:rsid w:val="00A66CB9"/>
    <w:rsid w:val="00A71E8A"/>
    <w:rsid w:val="00A72426"/>
    <w:rsid w:val="00AA21C9"/>
    <w:rsid w:val="00AB02F4"/>
    <w:rsid w:val="00AD73E2"/>
    <w:rsid w:val="00B04869"/>
    <w:rsid w:val="00B0620C"/>
    <w:rsid w:val="00B27A9C"/>
    <w:rsid w:val="00B477E3"/>
    <w:rsid w:val="00B5670F"/>
    <w:rsid w:val="00B72947"/>
    <w:rsid w:val="00B763A8"/>
    <w:rsid w:val="00B838B3"/>
    <w:rsid w:val="00B879FD"/>
    <w:rsid w:val="00BB7C00"/>
    <w:rsid w:val="00BD6C9C"/>
    <w:rsid w:val="00BE021A"/>
    <w:rsid w:val="00BF23D9"/>
    <w:rsid w:val="00BF4658"/>
    <w:rsid w:val="00C23634"/>
    <w:rsid w:val="00C2527C"/>
    <w:rsid w:val="00C47A8A"/>
    <w:rsid w:val="00C5297A"/>
    <w:rsid w:val="00C55EB7"/>
    <w:rsid w:val="00C632B9"/>
    <w:rsid w:val="00C975B7"/>
    <w:rsid w:val="00CA3629"/>
    <w:rsid w:val="00CB5DAA"/>
    <w:rsid w:val="00CE319A"/>
    <w:rsid w:val="00D1297F"/>
    <w:rsid w:val="00D253B9"/>
    <w:rsid w:val="00D3423D"/>
    <w:rsid w:val="00D60C7E"/>
    <w:rsid w:val="00D623A9"/>
    <w:rsid w:val="00D7221F"/>
    <w:rsid w:val="00D74FD8"/>
    <w:rsid w:val="00D91A59"/>
    <w:rsid w:val="00D97CA4"/>
    <w:rsid w:val="00D97E20"/>
    <w:rsid w:val="00DC3157"/>
    <w:rsid w:val="00DF3C81"/>
    <w:rsid w:val="00DF4670"/>
    <w:rsid w:val="00DF4D55"/>
    <w:rsid w:val="00E166A4"/>
    <w:rsid w:val="00E22348"/>
    <w:rsid w:val="00E30076"/>
    <w:rsid w:val="00E54AAD"/>
    <w:rsid w:val="00E90708"/>
    <w:rsid w:val="00EA407C"/>
    <w:rsid w:val="00EB26A1"/>
    <w:rsid w:val="00EB351F"/>
    <w:rsid w:val="00EB3E3B"/>
    <w:rsid w:val="00EC01E8"/>
    <w:rsid w:val="00F24E5F"/>
    <w:rsid w:val="00F24F2A"/>
    <w:rsid w:val="00F302C7"/>
    <w:rsid w:val="00F439B9"/>
    <w:rsid w:val="00F84961"/>
    <w:rsid w:val="00FB2C04"/>
    <w:rsid w:val="00FB2F0D"/>
    <w:rsid w:val="00FB6DA1"/>
    <w:rsid w:val="00FC1F9E"/>
    <w:rsid w:val="00FC6246"/>
    <w:rsid w:val="00FE4872"/>
    <w:rsid w:val="00FF2118"/>
    <w:rsid w:val="00FF5E2A"/>
    <w:rsid w:val="01067D5D"/>
    <w:rsid w:val="010C1D94"/>
    <w:rsid w:val="012248A4"/>
    <w:rsid w:val="014C4BBB"/>
    <w:rsid w:val="01505C52"/>
    <w:rsid w:val="016672AE"/>
    <w:rsid w:val="017969EF"/>
    <w:rsid w:val="01BA0999"/>
    <w:rsid w:val="01F74194"/>
    <w:rsid w:val="020568C0"/>
    <w:rsid w:val="02686ED8"/>
    <w:rsid w:val="02720A35"/>
    <w:rsid w:val="029A3ECD"/>
    <w:rsid w:val="029B584A"/>
    <w:rsid w:val="02ED502D"/>
    <w:rsid w:val="030704EC"/>
    <w:rsid w:val="032E4CE9"/>
    <w:rsid w:val="0331171C"/>
    <w:rsid w:val="033B1590"/>
    <w:rsid w:val="034A1D0F"/>
    <w:rsid w:val="035B59A2"/>
    <w:rsid w:val="036C3155"/>
    <w:rsid w:val="037044EB"/>
    <w:rsid w:val="03A950D5"/>
    <w:rsid w:val="03AB0E2B"/>
    <w:rsid w:val="03AD5971"/>
    <w:rsid w:val="03C241FB"/>
    <w:rsid w:val="03CE0195"/>
    <w:rsid w:val="03F706BF"/>
    <w:rsid w:val="042245E2"/>
    <w:rsid w:val="043D60B9"/>
    <w:rsid w:val="04767258"/>
    <w:rsid w:val="04834FD2"/>
    <w:rsid w:val="04B40DDC"/>
    <w:rsid w:val="04B427EA"/>
    <w:rsid w:val="04BA1AC4"/>
    <w:rsid w:val="04C16373"/>
    <w:rsid w:val="04C17E60"/>
    <w:rsid w:val="051E29E8"/>
    <w:rsid w:val="054B452D"/>
    <w:rsid w:val="054F2E4B"/>
    <w:rsid w:val="05572783"/>
    <w:rsid w:val="057E4C33"/>
    <w:rsid w:val="059F3C7F"/>
    <w:rsid w:val="05A772DD"/>
    <w:rsid w:val="05EF075E"/>
    <w:rsid w:val="05F27DBC"/>
    <w:rsid w:val="05F37A1C"/>
    <w:rsid w:val="0626623E"/>
    <w:rsid w:val="06473862"/>
    <w:rsid w:val="065422DE"/>
    <w:rsid w:val="066768BF"/>
    <w:rsid w:val="068710DF"/>
    <w:rsid w:val="069B3EFD"/>
    <w:rsid w:val="06D1001D"/>
    <w:rsid w:val="06DB3F4B"/>
    <w:rsid w:val="071C7CD0"/>
    <w:rsid w:val="07236886"/>
    <w:rsid w:val="073D322B"/>
    <w:rsid w:val="0743549D"/>
    <w:rsid w:val="075125B2"/>
    <w:rsid w:val="07552404"/>
    <w:rsid w:val="078F2E2D"/>
    <w:rsid w:val="07BD43A4"/>
    <w:rsid w:val="07C83489"/>
    <w:rsid w:val="07CF5CDD"/>
    <w:rsid w:val="07F23946"/>
    <w:rsid w:val="08056A3C"/>
    <w:rsid w:val="081C67CE"/>
    <w:rsid w:val="08323294"/>
    <w:rsid w:val="08560B19"/>
    <w:rsid w:val="08564C7F"/>
    <w:rsid w:val="085D6F99"/>
    <w:rsid w:val="08862705"/>
    <w:rsid w:val="088E7F8F"/>
    <w:rsid w:val="08E0153E"/>
    <w:rsid w:val="08E20994"/>
    <w:rsid w:val="09185CBF"/>
    <w:rsid w:val="096C2EA9"/>
    <w:rsid w:val="0971292D"/>
    <w:rsid w:val="09934670"/>
    <w:rsid w:val="099C256C"/>
    <w:rsid w:val="09A740CA"/>
    <w:rsid w:val="09B27A21"/>
    <w:rsid w:val="09BB64C7"/>
    <w:rsid w:val="09E25C5A"/>
    <w:rsid w:val="0A1A5D67"/>
    <w:rsid w:val="0A227D79"/>
    <w:rsid w:val="0A23301A"/>
    <w:rsid w:val="0A2B3036"/>
    <w:rsid w:val="0A6E7D3C"/>
    <w:rsid w:val="0A78454C"/>
    <w:rsid w:val="0AB538DA"/>
    <w:rsid w:val="0AB83E70"/>
    <w:rsid w:val="0AD02B4D"/>
    <w:rsid w:val="0ADC79CD"/>
    <w:rsid w:val="0B1B07AF"/>
    <w:rsid w:val="0B29317C"/>
    <w:rsid w:val="0B36112D"/>
    <w:rsid w:val="0B3C2478"/>
    <w:rsid w:val="0B3F2E14"/>
    <w:rsid w:val="0B446E93"/>
    <w:rsid w:val="0B8F26B2"/>
    <w:rsid w:val="0BA92C6D"/>
    <w:rsid w:val="0BB25F55"/>
    <w:rsid w:val="0BDA3083"/>
    <w:rsid w:val="0C281B8C"/>
    <w:rsid w:val="0C311103"/>
    <w:rsid w:val="0C3D686E"/>
    <w:rsid w:val="0C3F3797"/>
    <w:rsid w:val="0C497F78"/>
    <w:rsid w:val="0C4D012C"/>
    <w:rsid w:val="0C732389"/>
    <w:rsid w:val="0C76360F"/>
    <w:rsid w:val="0C8C3A5D"/>
    <w:rsid w:val="0CA27ED8"/>
    <w:rsid w:val="0CA4485F"/>
    <w:rsid w:val="0CCC3F7D"/>
    <w:rsid w:val="0CD1471C"/>
    <w:rsid w:val="0CD956DF"/>
    <w:rsid w:val="0CFD3DD1"/>
    <w:rsid w:val="0D04231A"/>
    <w:rsid w:val="0D257E35"/>
    <w:rsid w:val="0D294918"/>
    <w:rsid w:val="0D2D42AD"/>
    <w:rsid w:val="0D3335F7"/>
    <w:rsid w:val="0D3823D6"/>
    <w:rsid w:val="0D382A42"/>
    <w:rsid w:val="0D4E4144"/>
    <w:rsid w:val="0D522348"/>
    <w:rsid w:val="0D5E3408"/>
    <w:rsid w:val="0D627FE1"/>
    <w:rsid w:val="0D721FA6"/>
    <w:rsid w:val="0D7241DF"/>
    <w:rsid w:val="0D795007"/>
    <w:rsid w:val="0D904C81"/>
    <w:rsid w:val="0D97652F"/>
    <w:rsid w:val="0D9775C0"/>
    <w:rsid w:val="0DA927F0"/>
    <w:rsid w:val="0DD40905"/>
    <w:rsid w:val="0DE76588"/>
    <w:rsid w:val="0DEA4625"/>
    <w:rsid w:val="0DFA07BD"/>
    <w:rsid w:val="0DFA637F"/>
    <w:rsid w:val="0E3A6B03"/>
    <w:rsid w:val="0E486599"/>
    <w:rsid w:val="0E594653"/>
    <w:rsid w:val="0E7E45A3"/>
    <w:rsid w:val="0E807A4D"/>
    <w:rsid w:val="0E8C1963"/>
    <w:rsid w:val="0EA22E5F"/>
    <w:rsid w:val="0EB535E0"/>
    <w:rsid w:val="0EB65A4D"/>
    <w:rsid w:val="0EC37A7E"/>
    <w:rsid w:val="0EE940FB"/>
    <w:rsid w:val="0EEB76A3"/>
    <w:rsid w:val="0F115A71"/>
    <w:rsid w:val="0F2F2029"/>
    <w:rsid w:val="0F2F226B"/>
    <w:rsid w:val="0F327ACA"/>
    <w:rsid w:val="0F5D5599"/>
    <w:rsid w:val="0F5F63C9"/>
    <w:rsid w:val="0F6E7E28"/>
    <w:rsid w:val="0F8E2DC3"/>
    <w:rsid w:val="0F9856E7"/>
    <w:rsid w:val="0F9D5499"/>
    <w:rsid w:val="0FB11768"/>
    <w:rsid w:val="0FB85452"/>
    <w:rsid w:val="0FBD6D69"/>
    <w:rsid w:val="0FF1789A"/>
    <w:rsid w:val="1005368E"/>
    <w:rsid w:val="100F4E2B"/>
    <w:rsid w:val="10162872"/>
    <w:rsid w:val="10300A10"/>
    <w:rsid w:val="104945A3"/>
    <w:rsid w:val="104A0A43"/>
    <w:rsid w:val="10557D2F"/>
    <w:rsid w:val="105F4531"/>
    <w:rsid w:val="10627B76"/>
    <w:rsid w:val="1075578B"/>
    <w:rsid w:val="10975682"/>
    <w:rsid w:val="10A90107"/>
    <w:rsid w:val="10A91822"/>
    <w:rsid w:val="10CA6531"/>
    <w:rsid w:val="10D558F2"/>
    <w:rsid w:val="10DC1827"/>
    <w:rsid w:val="10EA55C0"/>
    <w:rsid w:val="10F37398"/>
    <w:rsid w:val="10F4007B"/>
    <w:rsid w:val="10F53921"/>
    <w:rsid w:val="11057C0B"/>
    <w:rsid w:val="110B554D"/>
    <w:rsid w:val="112F1C35"/>
    <w:rsid w:val="113B5789"/>
    <w:rsid w:val="11444F33"/>
    <w:rsid w:val="11525E75"/>
    <w:rsid w:val="1153155F"/>
    <w:rsid w:val="11571A3C"/>
    <w:rsid w:val="11987070"/>
    <w:rsid w:val="11B76954"/>
    <w:rsid w:val="11D97881"/>
    <w:rsid w:val="11DF5A4F"/>
    <w:rsid w:val="11E71A26"/>
    <w:rsid w:val="12131D36"/>
    <w:rsid w:val="12226A8F"/>
    <w:rsid w:val="122764B5"/>
    <w:rsid w:val="12476CD3"/>
    <w:rsid w:val="12543C1B"/>
    <w:rsid w:val="12C57FA9"/>
    <w:rsid w:val="12D53D4A"/>
    <w:rsid w:val="130E728F"/>
    <w:rsid w:val="13457433"/>
    <w:rsid w:val="137936B7"/>
    <w:rsid w:val="13833037"/>
    <w:rsid w:val="138D5173"/>
    <w:rsid w:val="139E60AA"/>
    <w:rsid w:val="13BE1FDD"/>
    <w:rsid w:val="13C32FA4"/>
    <w:rsid w:val="13D83436"/>
    <w:rsid w:val="13E70335"/>
    <w:rsid w:val="14203100"/>
    <w:rsid w:val="14391879"/>
    <w:rsid w:val="14586318"/>
    <w:rsid w:val="145F5EC6"/>
    <w:rsid w:val="146A6B4E"/>
    <w:rsid w:val="147153B0"/>
    <w:rsid w:val="1474529C"/>
    <w:rsid w:val="14795E9B"/>
    <w:rsid w:val="14922AB5"/>
    <w:rsid w:val="14A65F2F"/>
    <w:rsid w:val="14AA41FF"/>
    <w:rsid w:val="14BB0E11"/>
    <w:rsid w:val="14C21ECB"/>
    <w:rsid w:val="14FC48FD"/>
    <w:rsid w:val="150D4E78"/>
    <w:rsid w:val="150F6182"/>
    <w:rsid w:val="1511489A"/>
    <w:rsid w:val="152A542C"/>
    <w:rsid w:val="153E7A8B"/>
    <w:rsid w:val="1547266A"/>
    <w:rsid w:val="155E2ECF"/>
    <w:rsid w:val="156431C6"/>
    <w:rsid w:val="15646858"/>
    <w:rsid w:val="15672DA9"/>
    <w:rsid w:val="158A5977"/>
    <w:rsid w:val="158F104C"/>
    <w:rsid w:val="15A87711"/>
    <w:rsid w:val="15C32B90"/>
    <w:rsid w:val="15D41326"/>
    <w:rsid w:val="15D61950"/>
    <w:rsid w:val="15F43519"/>
    <w:rsid w:val="16075112"/>
    <w:rsid w:val="160C2819"/>
    <w:rsid w:val="161326FC"/>
    <w:rsid w:val="1614754B"/>
    <w:rsid w:val="16284966"/>
    <w:rsid w:val="165F52A7"/>
    <w:rsid w:val="16607522"/>
    <w:rsid w:val="16625358"/>
    <w:rsid w:val="16777FE8"/>
    <w:rsid w:val="168D1D71"/>
    <w:rsid w:val="169736CB"/>
    <w:rsid w:val="16BE09D2"/>
    <w:rsid w:val="16BF04BE"/>
    <w:rsid w:val="16CC655A"/>
    <w:rsid w:val="16CE6B08"/>
    <w:rsid w:val="16D14EB6"/>
    <w:rsid w:val="16D269F3"/>
    <w:rsid w:val="16DF2D71"/>
    <w:rsid w:val="1712286F"/>
    <w:rsid w:val="17141EC2"/>
    <w:rsid w:val="172F00B2"/>
    <w:rsid w:val="172F1DFD"/>
    <w:rsid w:val="17313029"/>
    <w:rsid w:val="17590B8C"/>
    <w:rsid w:val="17663FAD"/>
    <w:rsid w:val="1772010F"/>
    <w:rsid w:val="179B4C1D"/>
    <w:rsid w:val="17AC3C18"/>
    <w:rsid w:val="17C21055"/>
    <w:rsid w:val="17D54A28"/>
    <w:rsid w:val="17DE100A"/>
    <w:rsid w:val="17E371BB"/>
    <w:rsid w:val="17E43EBD"/>
    <w:rsid w:val="17E72428"/>
    <w:rsid w:val="17F55C90"/>
    <w:rsid w:val="181936A7"/>
    <w:rsid w:val="181E3C29"/>
    <w:rsid w:val="184518FB"/>
    <w:rsid w:val="18485593"/>
    <w:rsid w:val="184A470A"/>
    <w:rsid w:val="18527597"/>
    <w:rsid w:val="187B25E4"/>
    <w:rsid w:val="187D384C"/>
    <w:rsid w:val="1882732C"/>
    <w:rsid w:val="18B00186"/>
    <w:rsid w:val="18B00709"/>
    <w:rsid w:val="18CC2B78"/>
    <w:rsid w:val="1909432E"/>
    <w:rsid w:val="191D6636"/>
    <w:rsid w:val="19204A71"/>
    <w:rsid w:val="192648BD"/>
    <w:rsid w:val="192735FF"/>
    <w:rsid w:val="192D2455"/>
    <w:rsid w:val="192E0B74"/>
    <w:rsid w:val="195111BA"/>
    <w:rsid w:val="19551C5F"/>
    <w:rsid w:val="195C39D7"/>
    <w:rsid w:val="196260FE"/>
    <w:rsid w:val="196749EC"/>
    <w:rsid w:val="198620A3"/>
    <w:rsid w:val="19877CAE"/>
    <w:rsid w:val="19B77EFE"/>
    <w:rsid w:val="19BA0514"/>
    <w:rsid w:val="19CD41B0"/>
    <w:rsid w:val="19F16199"/>
    <w:rsid w:val="19F26FF1"/>
    <w:rsid w:val="19F8584F"/>
    <w:rsid w:val="1A065C89"/>
    <w:rsid w:val="1A110DDC"/>
    <w:rsid w:val="1A15660F"/>
    <w:rsid w:val="1A201983"/>
    <w:rsid w:val="1A2F29E2"/>
    <w:rsid w:val="1A323B1E"/>
    <w:rsid w:val="1A494D38"/>
    <w:rsid w:val="1A4A07CC"/>
    <w:rsid w:val="1A5E7769"/>
    <w:rsid w:val="1A74799B"/>
    <w:rsid w:val="1AAF35E5"/>
    <w:rsid w:val="1AE21DEA"/>
    <w:rsid w:val="1AE53030"/>
    <w:rsid w:val="1AEA7C6F"/>
    <w:rsid w:val="1AEE4539"/>
    <w:rsid w:val="1B01595A"/>
    <w:rsid w:val="1B2F32BE"/>
    <w:rsid w:val="1B6F7153"/>
    <w:rsid w:val="1B8B7F30"/>
    <w:rsid w:val="1B9D798C"/>
    <w:rsid w:val="1BC7340D"/>
    <w:rsid w:val="1BCC5134"/>
    <w:rsid w:val="1BEF5159"/>
    <w:rsid w:val="1BF85AC8"/>
    <w:rsid w:val="1C0061F3"/>
    <w:rsid w:val="1C0E629F"/>
    <w:rsid w:val="1C2A3542"/>
    <w:rsid w:val="1C305110"/>
    <w:rsid w:val="1C3347A0"/>
    <w:rsid w:val="1C591039"/>
    <w:rsid w:val="1C6021CC"/>
    <w:rsid w:val="1C6301CE"/>
    <w:rsid w:val="1C7E1905"/>
    <w:rsid w:val="1C914E2E"/>
    <w:rsid w:val="1CBB3F56"/>
    <w:rsid w:val="1CBE5C97"/>
    <w:rsid w:val="1CCD16AC"/>
    <w:rsid w:val="1CE271C5"/>
    <w:rsid w:val="1CE943C5"/>
    <w:rsid w:val="1CEE1FB5"/>
    <w:rsid w:val="1CF41450"/>
    <w:rsid w:val="1CF50A71"/>
    <w:rsid w:val="1CF657A4"/>
    <w:rsid w:val="1D32196C"/>
    <w:rsid w:val="1D456DC6"/>
    <w:rsid w:val="1D557E98"/>
    <w:rsid w:val="1D654A42"/>
    <w:rsid w:val="1D686853"/>
    <w:rsid w:val="1DA03D31"/>
    <w:rsid w:val="1DCF794C"/>
    <w:rsid w:val="1DD2604D"/>
    <w:rsid w:val="1DD33B0F"/>
    <w:rsid w:val="1DDC04C3"/>
    <w:rsid w:val="1DF00321"/>
    <w:rsid w:val="1E1A451F"/>
    <w:rsid w:val="1E1E1A3D"/>
    <w:rsid w:val="1E401C13"/>
    <w:rsid w:val="1E6E3489"/>
    <w:rsid w:val="1E913CD9"/>
    <w:rsid w:val="1E9809AE"/>
    <w:rsid w:val="1EA21F73"/>
    <w:rsid w:val="1EB73B40"/>
    <w:rsid w:val="1EBB0981"/>
    <w:rsid w:val="1EED63AA"/>
    <w:rsid w:val="1EF06FB2"/>
    <w:rsid w:val="1F036CEC"/>
    <w:rsid w:val="1F1557F5"/>
    <w:rsid w:val="1F461A44"/>
    <w:rsid w:val="1F622D4B"/>
    <w:rsid w:val="1F7745F0"/>
    <w:rsid w:val="1F8320EF"/>
    <w:rsid w:val="1F83729F"/>
    <w:rsid w:val="1F8937F4"/>
    <w:rsid w:val="1F9B58F1"/>
    <w:rsid w:val="1FC35214"/>
    <w:rsid w:val="1FD171F4"/>
    <w:rsid w:val="1FDB071C"/>
    <w:rsid w:val="1FDE1BCE"/>
    <w:rsid w:val="1FE514D3"/>
    <w:rsid w:val="1FE554AB"/>
    <w:rsid w:val="1FE8632B"/>
    <w:rsid w:val="1FF07E57"/>
    <w:rsid w:val="1FF730CA"/>
    <w:rsid w:val="201A7894"/>
    <w:rsid w:val="20270C6C"/>
    <w:rsid w:val="2033153F"/>
    <w:rsid w:val="2042717D"/>
    <w:rsid w:val="2042773E"/>
    <w:rsid w:val="20667BA7"/>
    <w:rsid w:val="20716E31"/>
    <w:rsid w:val="2078185D"/>
    <w:rsid w:val="20800C91"/>
    <w:rsid w:val="20896D7F"/>
    <w:rsid w:val="209D0356"/>
    <w:rsid w:val="20B47D69"/>
    <w:rsid w:val="20CF63E4"/>
    <w:rsid w:val="20D242E9"/>
    <w:rsid w:val="20D33473"/>
    <w:rsid w:val="20DA7AAF"/>
    <w:rsid w:val="20F94FB8"/>
    <w:rsid w:val="21017227"/>
    <w:rsid w:val="21087776"/>
    <w:rsid w:val="21234090"/>
    <w:rsid w:val="212A10E9"/>
    <w:rsid w:val="21350A6C"/>
    <w:rsid w:val="214342DD"/>
    <w:rsid w:val="214F6D9F"/>
    <w:rsid w:val="21607602"/>
    <w:rsid w:val="21617236"/>
    <w:rsid w:val="21682598"/>
    <w:rsid w:val="2168381A"/>
    <w:rsid w:val="216A7458"/>
    <w:rsid w:val="216D277E"/>
    <w:rsid w:val="21746B6C"/>
    <w:rsid w:val="21796D48"/>
    <w:rsid w:val="217C6353"/>
    <w:rsid w:val="21964610"/>
    <w:rsid w:val="219814EF"/>
    <w:rsid w:val="21B857F7"/>
    <w:rsid w:val="21BE4C3F"/>
    <w:rsid w:val="21C16BCC"/>
    <w:rsid w:val="21C37AA0"/>
    <w:rsid w:val="21C959FC"/>
    <w:rsid w:val="21CA5BA0"/>
    <w:rsid w:val="21CE1F3D"/>
    <w:rsid w:val="21D23004"/>
    <w:rsid w:val="21D43661"/>
    <w:rsid w:val="21E0291C"/>
    <w:rsid w:val="21E33582"/>
    <w:rsid w:val="21EE438F"/>
    <w:rsid w:val="21F345C4"/>
    <w:rsid w:val="22027A29"/>
    <w:rsid w:val="220F7852"/>
    <w:rsid w:val="223901BF"/>
    <w:rsid w:val="22412944"/>
    <w:rsid w:val="2254644A"/>
    <w:rsid w:val="227A1B90"/>
    <w:rsid w:val="228278E6"/>
    <w:rsid w:val="228E200B"/>
    <w:rsid w:val="22A91F30"/>
    <w:rsid w:val="22AC432D"/>
    <w:rsid w:val="22AD188E"/>
    <w:rsid w:val="22C70E2C"/>
    <w:rsid w:val="22CC2B3A"/>
    <w:rsid w:val="22CE3F3F"/>
    <w:rsid w:val="22DC1B4F"/>
    <w:rsid w:val="22F00B87"/>
    <w:rsid w:val="22FE3CC3"/>
    <w:rsid w:val="2312482A"/>
    <w:rsid w:val="231D1203"/>
    <w:rsid w:val="231F7B75"/>
    <w:rsid w:val="232076E6"/>
    <w:rsid w:val="232415F4"/>
    <w:rsid w:val="2330712C"/>
    <w:rsid w:val="23417978"/>
    <w:rsid w:val="234E36CA"/>
    <w:rsid w:val="2359797E"/>
    <w:rsid w:val="23A82145"/>
    <w:rsid w:val="23BB577A"/>
    <w:rsid w:val="23C74B74"/>
    <w:rsid w:val="23E65C04"/>
    <w:rsid w:val="23F10019"/>
    <w:rsid w:val="23F85412"/>
    <w:rsid w:val="240B6FFE"/>
    <w:rsid w:val="241659EA"/>
    <w:rsid w:val="241B2512"/>
    <w:rsid w:val="242C10E1"/>
    <w:rsid w:val="243F2C6A"/>
    <w:rsid w:val="243F79B9"/>
    <w:rsid w:val="24460CB3"/>
    <w:rsid w:val="24473EB1"/>
    <w:rsid w:val="24485AAF"/>
    <w:rsid w:val="244A6ECB"/>
    <w:rsid w:val="245677B2"/>
    <w:rsid w:val="245F6912"/>
    <w:rsid w:val="24605EBE"/>
    <w:rsid w:val="2487041F"/>
    <w:rsid w:val="24967E58"/>
    <w:rsid w:val="24AD542F"/>
    <w:rsid w:val="24B52D3D"/>
    <w:rsid w:val="24D67C3B"/>
    <w:rsid w:val="24E66C67"/>
    <w:rsid w:val="24F151EE"/>
    <w:rsid w:val="24F31E18"/>
    <w:rsid w:val="24F67C7B"/>
    <w:rsid w:val="250C7E6C"/>
    <w:rsid w:val="25270B71"/>
    <w:rsid w:val="252907E4"/>
    <w:rsid w:val="252E731A"/>
    <w:rsid w:val="253C0ED6"/>
    <w:rsid w:val="253F2480"/>
    <w:rsid w:val="255932BE"/>
    <w:rsid w:val="256104AD"/>
    <w:rsid w:val="25804019"/>
    <w:rsid w:val="25843DFB"/>
    <w:rsid w:val="258E0210"/>
    <w:rsid w:val="25937CDA"/>
    <w:rsid w:val="25BD7C3A"/>
    <w:rsid w:val="25BE4845"/>
    <w:rsid w:val="25C40DD2"/>
    <w:rsid w:val="25C41345"/>
    <w:rsid w:val="25C85E3C"/>
    <w:rsid w:val="25D36C1A"/>
    <w:rsid w:val="25D74A70"/>
    <w:rsid w:val="25DB2533"/>
    <w:rsid w:val="25DC756F"/>
    <w:rsid w:val="25EA48D8"/>
    <w:rsid w:val="260A0D41"/>
    <w:rsid w:val="26124B45"/>
    <w:rsid w:val="261335EF"/>
    <w:rsid w:val="26136F8F"/>
    <w:rsid w:val="26227ABA"/>
    <w:rsid w:val="262C59B1"/>
    <w:rsid w:val="262E3E23"/>
    <w:rsid w:val="26431153"/>
    <w:rsid w:val="264B397B"/>
    <w:rsid w:val="26527F53"/>
    <w:rsid w:val="266C0EA1"/>
    <w:rsid w:val="26750582"/>
    <w:rsid w:val="267B06E3"/>
    <w:rsid w:val="269F4827"/>
    <w:rsid w:val="26A516CA"/>
    <w:rsid w:val="26C248B4"/>
    <w:rsid w:val="26D62D55"/>
    <w:rsid w:val="270A17F7"/>
    <w:rsid w:val="271F3D66"/>
    <w:rsid w:val="27304C60"/>
    <w:rsid w:val="27305936"/>
    <w:rsid w:val="27321219"/>
    <w:rsid w:val="27330C73"/>
    <w:rsid w:val="2734062D"/>
    <w:rsid w:val="27356A8A"/>
    <w:rsid w:val="273C3BD9"/>
    <w:rsid w:val="27424717"/>
    <w:rsid w:val="274539B5"/>
    <w:rsid w:val="27484A59"/>
    <w:rsid w:val="275C55AB"/>
    <w:rsid w:val="276A03FD"/>
    <w:rsid w:val="27771AF2"/>
    <w:rsid w:val="27853232"/>
    <w:rsid w:val="27885225"/>
    <w:rsid w:val="27935B17"/>
    <w:rsid w:val="27957D86"/>
    <w:rsid w:val="27970B5F"/>
    <w:rsid w:val="27DA0DF8"/>
    <w:rsid w:val="27DE7077"/>
    <w:rsid w:val="27F24530"/>
    <w:rsid w:val="28197CCE"/>
    <w:rsid w:val="28524936"/>
    <w:rsid w:val="28563131"/>
    <w:rsid w:val="287550FF"/>
    <w:rsid w:val="28874C07"/>
    <w:rsid w:val="288C370A"/>
    <w:rsid w:val="289328B3"/>
    <w:rsid w:val="28944266"/>
    <w:rsid w:val="289C599B"/>
    <w:rsid w:val="289E6AD4"/>
    <w:rsid w:val="28D85BAB"/>
    <w:rsid w:val="28E72CFC"/>
    <w:rsid w:val="290762B5"/>
    <w:rsid w:val="293030AA"/>
    <w:rsid w:val="293F6300"/>
    <w:rsid w:val="29452AC3"/>
    <w:rsid w:val="294D1AC4"/>
    <w:rsid w:val="2981500B"/>
    <w:rsid w:val="29826AFB"/>
    <w:rsid w:val="29A8144F"/>
    <w:rsid w:val="29B0477E"/>
    <w:rsid w:val="29B2593A"/>
    <w:rsid w:val="29B84DAE"/>
    <w:rsid w:val="29E04E13"/>
    <w:rsid w:val="2A0C7CAD"/>
    <w:rsid w:val="2A120092"/>
    <w:rsid w:val="2A3D0CFA"/>
    <w:rsid w:val="2A4818E3"/>
    <w:rsid w:val="2A565468"/>
    <w:rsid w:val="2A627736"/>
    <w:rsid w:val="2A7753A3"/>
    <w:rsid w:val="2A7F2721"/>
    <w:rsid w:val="2A8D5B34"/>
    <w:rsid w:val="2ABE793C"/>
    <w:rsid w:val="2AE23E2E"/>
    <w:rsid w:val="2B303EF7"/>
    <w:rsid w:val="2B3B6993"/>
    <w:rsid w:val="2B4E7BC1"/>
    <w:rsid w:val="2B522D83"/>
    <w:rsid w:val="2B573DDF"/>
    <w:rsid w:val="2B6D7493"/>
    <w:rsid w:val="2B804CEF"/>
    <w:rsid w:val="2B972EEF"/>
    <w:rsid w:val="2BA005D2"/>
    <w:rsid w:val="2BA11213"/>
    <w:rsid w:val="2BBE1238"/>
    <w:rsid w:val="2BC77EF5"/>
    <w:rsid w:val="2BDD54B7"/>
    <w:rsid w:val="2BE35E6B"/>
    <w:rsid w:val="2BE66AAF"/>
    <w:rsid w:val="2C1F202C"/>
    <w:rsid w:val="2C253B0D"/>
    <w:rsid w:val="2C27519B"/>
    <w:rsid w:val="2C3436A1"/>
    <w:rsid w:val="2C3F3ADB"/>
    <w:rsid w:val="2C4B75AF"/>
    <w:rsid w:val="2C742A64"/>
    <w:rsid w:val="2C7C72D8"/>
    <w:rsid w:val="2C8F2C3D"/>
    <w:rsid w:val="2C9A09AE"/>
    <w:rsid w:val="2CA56015"/>
    <w:rsid w:val="2CAA0A8E"/>
    <w:rsid w:val="2CB67881"/>
    <w:rsid w:val="2CBD24F4"/>
    <w:rsid w:val="2CCB07A6"/>
    <w:rsid w:val="2CCE01AC"/>
    <w:rsid w:val="2CE13AFD"/>
    <w:rsid w:val="2CEA1811"/>
    <w:rsid w:val="2D060CFA"/>
    <w:rsid w:val="2D2C78CE"/>
    <w:rsid w:val="2D350A29"/>
    <w:rsid w:val="2D3E2ED5"/>
    <w:rsid w:val="2D49588A"/>
    <w:rsid w:val="2D4A06DB"/>
    <w:rsid w:val="2D584D32"/>
    <w:rsid w:val="2D6A4FF4"/>
    <w:rsid w:val="2D6E47E8"/>
    <w:rsid w:val="2D7246D0"/>
    <w:rsid w:val="2D785F30"/>
    <w:rsid w:val="2D7C1249"/>
    <w:rsid w:val="2D7F02D1"/>
    <w:rsid w:val="2D8025FB"/>
    <w:rsid w:val="2D9C3DC0"/>
    <w:rsid w:val="2DB95C82"/>
    <w:rsid w:val="2DBB6DD8"/>
    <w:rsid w:val="2DD37430"/>
    <w:rsid w:val="2DD461E4"/>
    <w:rsid w:val="2DDB419B"/>
    <w:rsid w:val="2DEA1178"/>
    <w:rsid w:val="2E065D97"/>
    <w:rsid w:val="2E1925D7"/>
    <w:rsid w:val="2E1E5DC3"/>
    <w:rsid w:val="2E2437F2"/>
    <w:rsid w:val="2E244C96"/>
    <w:rsid w:val="2E2C23F5"/>
    <w:rsid w:val="2E311B6E"/>
    <w:rsid w:val="2E363B78"/>
    <w:rsid w:val="2E3F1E74"/>
    <w:rsid w:val="2E5C2D0D"/>
    <w:rsid w:val="2E5F03C3"/>
    <w:rsid w:val="2E6F26EC"/>
    <w:rsid w:val="2E836BA2"/>
    <w:rsid w:val="2E843191"/>
    <w:rsid w:val="2E875F35"/>
    <w:rsid w:val="2EA750BB"/>
    <w:rsid w:val="2EB6108C"/>
    <w:rsid w:val="2ED22BDC"/>
    <w:rsid w:val="2EE0615B"/>
    <w:rsid w:val="2EF11332"/>
    <w:rsid w:val="2F244DCD"/>
    <w:rsid w:val="2F3449CD"/>
    <w:rsid w:val="2F3475D2"/>
    <w:rsid w:val="2F3A1E39"/>
    <w:rsid w:val="2F3B5EFC"/>
    <w:rsid w:val="2F4C18D3"/>
    <w:rsid w:val="2F510CBE"/>
    <w:rsid w:val="2F5D3B2F"/>
    <w:rsid w:val="2F79498F"/>
    <w:rsid w:val="2F910F25"/>
    <w:rsid w:val="2FA97EF2"/>
    <w:rsid w:val="2FAA53F9"/>
    <w:rsid w:val="2FAF3232"/>
    <w:rsid w:val="2FB95424"/>
    <w:rsid w:val="2FE96D4A"/>
    <w:rsid w:val="2FF313DE"/>
    <w:rsid w:val="2FF47575"/>
    <w:rsid w:val="300B4E98"/>
    <w:rsid w:val="300F7687"/>
    <w:rsid w:val="302073AE"/>
    <w:rsid w:val="305101BB"/>
    <w:rsid w:val="30541601"/>
    <w:rsid w:val="30593685"/>
    <w:rsid w:val="305C5C3E"/>
    <w:rsid w:val="305E6B4D"/>
    <w:rsid w:val="306A742C"/>
    <w:rsid w:val="30766726"/>
    <w:rsid w:val="308957DA"/>
    <w:rsid w:val="30896AA5"/>
    <w:rsid w:val="30AD51DE"/>
    <w:rsid w:val="30AE67D0"/>
    <w:rsid w:val="30B2606C"/>
    <w:rsid w:val="30D37C00"/>
    <w:rsid w:val="30EE728D"/>
    <w:rsid w:val="30F524F9"/>
    <w:rsid w:val="30FB7E93"/>
    <w:rsid w:val="31084B71"/>
    <w:rsid w:val="31153D94"/>
    <w:rsid w:val="31363720"/>
    <w:rsid w:val="31531322"/>
    <w:rsid w:val="317A2276"/>
    <w:rsid w:val="317D6305"/>
    <w:rsid w:val="317F75EF"/>
    <w:rsid w:val="319F19FD"/>
    <w:rsid w:val="31B9296D"/>
    <w:rsid w:val="31D35666"/>
    <w:rsid w:val="31D737DB"/>
    <w:rsid w:val="31E01E77"/>
    <w:rsid w:val="31E12C7D"/>
    <w:rsid w:val="31FB515F"/>
    <w:rsid w:val="325B246B"/>
    <w:rsid w:val="326D27EE"/>
    <w:rsid w:val="328409DA"/>
    <w:rsid w:val="32914FA0"/>
    <w:rsid w:val="32B0535D"/>
    <w:rsid w:val="32C70951"/>
    <w:rsid w:val="32D20394"/>
    <w:rsid w:val="32EC2556"/>
    <w:rsid w:val="32EF33A4"/>
    <w:rsid w:val="32FD228D"/>
    <w:rsid w:val="33362B43"/>
    <w:rsid w:val="33377704"/>
    <w:rsid w:val="33440B3E"/>
    <w:rsid w:val="334E0849"/>
    <w:rsid w:val="33513DD9"/>
    <w:rsid w:val="33591AE6"/>
    <w:rsid w:val="335B7CF4"/>
    <w:rsid w:val="336411B3"/>
    <w:rsid w:val="33743BB3"/>
    <w:rsid w:val="33896D22"/>
    <w:rsid w:val="338C57F7"/>
    <w:rsid w:val="33AB5ADF"/>
    <w:rsid w:val="33BB4FE9"/>
    <w:rsid w:val="33C90A70"/>
    <w:rsid w:val="33D25977"/>
    <w:rsid w:val="33D43367"/>
    <w:rsid w:val="33E76EFA"/>
    <w:rsid w:val="33F661D6"/>
    <w:rsid w:val="34062CFD"/>
    <w:rsid w:val="34080D42"/>
    <w:rsid w:val="34154471"/>
    <w:rsid w:val="342C5045"/>
    <w:rsid w:val="344A321F"/>
    <w:rsid w:val="344F6846"/>
    <w:rsid w:val="345F572F"/>
    <w:rsid w:val="34827DDF"/>
    <w:rsid w:val="348B312D"/>
    <w:rsid w:val="34B62064"/>
    <w:rsid w:val="34C94425"/>
    <w:rsid w:val="34E10F4D"/>
    <w:rsid w:val="350779AD"/>
    <w:rsid w:val="35082587"/>
    <w:rsid w:val="350E2084"/>
    <w:rsid w:val="35133669"/>
    <w:rsid w:val="35205705"/>
    <w:rsid w:val="35420BAF"/>
    <w:rsid w:val="35486354"/>
    <w:rsid w:val="357A596E"/>
    <w:rsid w:val="357B6233"/>
    <w:rsid w:val="357D69FD"/>
    <w:rsid w:val="35825409"/>
    <w:rsid w:val="358C3683"/>
    <w:rsid w:val="358E0A94"/>
    <w:rsid w:val="35A05192"/>
    <w:rsid w:val="35A3535C"/>
    <w:rsid w:val="35A673EE"/>
    <w:rsid w:val="35B62E39"/>
    <w:rsid w:val="35BE6D34"/>
    <w:rsid w:val="35D80E8B"/>
    <w:rsid w:val="35F17ED3"/>
    <w:rsid w:val="360F76E3"/>
    <w:rsid w:val="36101515"/>
    <w:rsid w:val="3647339C"/>
    <w:rsid w:val="3652311E"/>
    <w:rsid w:val="36854DD4"/>
    <w:rsid w:val="36AA2710"/>
    <w:rsid w:val="36C50AD1"/>
    <w:rsid w:val="36DB394D"/>
    <w:rsid w:val="36E716D2"/>
    <w:rsid w:val="36F60247"/>
    <w:rsid w:val="3728320E"/>
    <w:rsid w:val="37310287"/>
    <w:rsid w:val="374846D7"/>
    <w:rsid w:val="376331AE"/>
    <w:rsid w:val="37636C43"/>
    <w:rsid w:val="377553C4"/>
    <w:rsid w:val="37773F74"/>
    <w:rsid w:val="37866A0E"/>
    <w:rsid w:val="379341D8"/>
    <w:rsid w:val="37B5787C"/>
    <w:rsid w:val="37B854CC"/>
    <w:rsid w:val="37BB328D"/>
    <w:rsid w:val="37BE06ED"/>
    <w:rsid w:val="37C0266E"/>
    <w:rsid w:val="37C43681"/>
    <w:rsid w:val="38285C76"/>
    <w:rsid w:val="383F2247"/>
    <w:rsid w:val="38510D3C"/>
    <w:rsid w:val="386054B9"/>
    <w:rsid w:val="386B6AD1"/>
    <w:rsid w:val="386C0935"/>
    <w:rsid w:val="38822A9C"/>
    <w:rsid w:val="38847AB7"/>
    <w:rsid w:val="38AE77FF"/>
    <w:rsid w:val="38E945DA"/>
    <w:rsid w:val="39013BA4"/>
    <w:rsid w:val="39125286"/>
    <w:rsid w:val="3928379F"/>
    <w:rsid w:val="393042AD"/>
    <w:rsid w:val="39351CBB"/>
    <w:rsid w:val="395615E4"/>
    <w:rsid w:val="39576935"/>
    <w:rsid w:val="39587A1C"/>
    <w:rsid w:val="395946B0"/>
    <w:rsid w:val="3987273E"/>
    <w:rsid w:val="39A60E0E"/>
    <w:rsid w:val="39A73025"/>
    <w:rsid w:val="39B27505"/>
    <w:rsid w:val="39BE1A7A"/>
    <w:rsid w:val="39F43BA5"/>
    <w:rsid w:val="3A093816"/>
    <w:rsid w:val="3A1C4740"/>
    <w:rsid w:val="3A1D4BCA"/>
    <w:rsid w:val="3A225073"/>
    <w:rsid w:val="3A4D671C"/>
    <w:rsid w:val="3A506958"/>
    <w:rsid w:val="3A811758"/>
    <w:rsid w:val="3A813BD0"/>
    <w:rsid w:val="3A863928"/>
    <w:rsid w:val="3A8B06AE"/>
    <w:rsid w:val="3ABE04C9"/>
    <w:rsid w:val="3AF03204"/>
    <w:rsid w:val="3AFB63FF"/>
    <w:rsid w:val="3B015710"/>
    <w:rsid w:val="3B015F6C"/>
    <w:rsid w:val="3B2A0916"/>
    <w:rsid w:val="3B2F6ACD"/>
    <w:rsid w:val="3B3911EA"/>
    <w:rsid w:val="3B582672"/>
    <w:rsid w:val="3B5C5D2C"/>
    <w:rsid w:val="3B5E758B"/>
    <w:rsid w:val="3B681416"/>
    <w:rsid w:val="3B6F2E25"/>
    <w:rsid w:val="3B705B55"/>
    <w:rsid w:val="3B79530C"/>
    <w:rsid w:val="3BA878EA"/>
    <w:rsid w:val="3BAF7E33"/>
    <w:rsid w:val="3BB170DC"/>
    <w:rsid w:val="3BB464BF"/>
    <w:rsid w:val="3BB75667"/>
    <w:rsid w:val="3BC20CA3"/>
    <w:rsid w:val="3BC34B92"/>
    <w:rsid w:val="3BF27ED4"/>
    <w:rsid w:val="3C1C6A8A"/>
    <w:rsid w:val="3C2439DA"/>
    <w:rsid w:val="3C2B7B16"/>
    <w:rsid w:val="3C3A1334"/>
    <w:rsid w:val="3C553E19"/>
    <w:rsid w:val="3C6E7F08"/>
    <w:rsid w:val="3C7C31F4"/>
    <w:rsid w:val="3C7D4878"/>
    <w:rsid w:val="3C905921"/>
    <w:rsid w:val="3C9154DB"/>
    <w:rsid w:val="3CC3271E"/>
    <w:rsid w:val="3CD52B7B"/>
    <w:rsid w:val="3CDB5055"/>
    <w:rsid w:val="3CDF4B1F"/>
    <w:rsid w:val="3CDF7D15"/>
    <w:rsid w:val="3CED738F"/>
    <w:rsid w:val="3CEF7FC4"/>
    <w:rsid w:val="3D1311CD"/>
    <w:rsid w:val="3D235EF7"/>
    <w:rsid w:val="3D257DF4"/>
    <w:rsid w:val="3D365D6B"/>
    <w:rsid w:val="3D454DD8"/>
    <w:rsid w:val="3D4551A0"/>
    <w:rsid w:val="3D464889"/>
    <w:rsid w:val="3D8006D4"/>
    <w:rsid w:val="3D8A6103"/>
    <w:rsid w:val="3D8E7AF0"/>
    <w:rsid w:val="3D9E50F2"/>
    <w:rsid w:val="3DA84769"/>
    <w:rsid w:val="3DAF5CE8"/>
    <w:rsid w:val="3DB40747"/>
    <w:rsid w:val="3DBC1A88"/>
    <w:rsid w:val="3DEB7044"/>
    <w:rsid w:val="3DF209D0"/>
    <w:rsid w:val="3DF82A9C"/>
    <w:rsid w:val="3E0669F2"/>
    <w:rsid w:val="3E19428D"/>
    <w:rsid w:val="3E1F440A"/>
    <w:rsid w:val="3E25290C"/>
    <w:rsid w:val="3E27778C"/>
    <w:rsid w:val="3E3F2E57"/>
    <w:rsid w:val="3E474672"/>
    <w:rsid w:val="3E5911A3"/>
    <w:rsid w:val="3E725225"/>
    <w:rsid w:val="3E7644C3"/>
    <w:rsid w:val="3E776A70"/>
    <w:rsid w:val="3E9B4057"/>
    <w:rsid w:val="3E9E3699"/>
    <w:rsid w:val="3EAB2EE5"/>
    <w:rsid w:val="3EC74144"/>
    <w:rsid w:val="3ED56B2B"/>
    <w:rsid w:val="3EED3363"/>
    <w:rsid w:val="3F097B61"/>
    <w:rsid w:val="3F127736"/>
    <w:rsid w:val="3F13354C"/>
    <w:rsid w:val="3F204ADE"/>
    <w:rsid w:val="3F411A0E"/>
    <w:rsid w:val="3F4F6F26"/>
    <w:rsid w:val="3F520712"/>
    <w:rsid w:val="3F5A260B"/>
    <w:rsid w:val="3F7F236F"/>
    <w:rsid w:val="3F884E0B"/>
    <w:rsid w:val="3F8A0B4B"/>
    <w:rsid w:val="3F8B0956"/>
    <w:rsid w:val="3FB90639"/>
    <w:rsid w:val="3FD86EF4"/>
    <w:rsid w:val="3FFD24EC"/>
    <w:rsid w:val="400A0B88"/>
    <w:rsid w:val="400E3F98"/>
    <w:rsid w:val="400F0D5D"/>
    <w:rsid w:val="4029202C"/>
    <w:rsid w:val="40415BA2"/>
    <w:rsid w:val="404607B5"/>
    <w:rsid w:val="40597A84"/>
    <w:rsid w:val="40846A22"/>
    <w:rsid w:val="40917463"/>
    <w:rsid w:val="40E17DE4"/>
    <w:rsid w:val="40FE6B74"/>
    <w:rsid w:val="41025986"/>
    <w:rsid w:val="410A3B9E"/>
    <w:rsid w:val="410C0A48"/>
    <w:rsid w:val="41410DB8"/>
    <w:rsid w:val="417252C2"/>
    <w:rsid w:val="417424B8"/>
    <w:rsid w:val="417B6620"/>
    <w:rsid w:val="41845264"/>
    <w:rsid w:val="41885501"/>
    <w:rsid w:val="418B32C5"/>
    <w:rsid w:val="418C3B44"/>
    <w:rsid w:val="41BB3D3A"/>
    <w:rsid w:val="41D00100"/>
    <w:rsid w:val="41F22E3E"/>
    <w:rsid w:val="41FC0950"/>
    <w:rsid w:val="41FC5FF3"/>
    <w:rsid w:val="42027EE9"/>
    <w:rsid w:val="420A5BDF"/>
    <w:rsid w:val="4229393E"/>
    <w:rsid w:val="42463633"/>
    <w:rsid w:val="42470A54"/>
    <w:rsid w:val="4251069E"/>
    <w:rsid w:val="425239DF"/>
    <w:rsid w:val="427E1AB3"/>
    <w:rsid w:val="42CC1C5E"/>
    <w:rsid w:val="42E0091D"/>
    <w:rsid w:val="42FB528F"/>
    <w:rsid w:val="43006479"/>
    <w:rsid w:val="43023723"/>
    <w:rsid w:val="43091E0A"/>
    <w:rsid w:val="432F27BF"/>
    <w:rsid w:val="433669B6"/>
    <w:rsid w:val="436115B5"/>
    <w:rsid w:val="436713BF"/>
    <w:rsid w:val="43913BB0"/>
    <w:rsid w:val="43B80B4A"/>
    <w:rsid w:val="43D13C65"/>
    <w:rsid w:val="43D26FB8"/>
    <w:rsid w:val="43EF2F11"/>
    <w:rsid w:val="43F957CA"/>
    <w:rsid w:val="43FB71DD"/>
    <w:rsid w:val="4413334B"/>
    <w:rsid w:val="441B21E7"/>
    <w:rsid w:val="4422517C"/>
    <w:rsid w:val="44256E95"/>
    <w:rsid w:val="4426137E"/>
    <w:rsid w:val="44287431"/>
    <w:rsid w:val="44322DE6"/>
    <w:rsid w:val="44361D0E"/>
    <w:rsid w:val="443A0230"/>
    <w:rsid w:val="443D1BFE"/>
    <w:rsid w:val="444F0CE9"/>
    <w:rsid w:val="44521157"/>
    <w:rsid w:val="44531DF9"/>
    <w:rsid w:val="44715221"/>
    <w:rsid w:val="44976E1C"/>
    <w:rsid w:val="44A4313C"/>
    <w:rsid w:val="44A563A5"/>
    <w:rsid w:val="44A91224"/>
    <w:rsid w:val="44B05857"/>
    <w:rsid w:val="44B570B0"/>
    <w:rsid w:val="44B7647F"/>
    <w:rsid w:val="44C80E2D"/>
    <w:rsid w:val="44CD12A8"/>
    <w:rsid w:val="44D23E78"/>
    <w:rsid w:val="44D37852"/>
    <w:rsid w:val="44E0298E"/>
    <w:rsid w:val="44E50925"/>
    <w:rsid w:val="44FA7C67"/>
    <w:rsid w:val="45261D11"/>
    <w:rsid w:val="453057A8"/>
    <w:rsid w:val="45372059"/>
    <w:rsid w:val="453E6458"/>
    <w:rsid w:val="45402A8B"/>
    <w:rsid w:val="454C6B45"/>
    <w:rsid w:val="45584316"/>
    <w:rsid w:val="45793B77"/>
    <w:rsid w:val="457A66FC"/>
    <w:rsid w:val="457B7F0E"/>
    <w:rsid w:val="4590600E"/>
    <w:rsid w:val="459143B8"/>
    <w:rsid w:val="45D24A67"/>
    <w:rsid w:val="45D45751"/>
    <w:rsid w:val="45E3051F"/>
    <w:rsid w:val="45E6453E"/>
    <w:rsid w:val="45E67A60"/>
    <w:rsid w:val="45EB5E67"/>
    <w:rsid w:val="46077BC6"/>
    <w:rsid w:val="462B3952"/>
    <w:rsid w:val="4632351D"/>
    <w:rsid w:val="46351EB0"/>
    <w:rsid w:val="463F5EFF"/>
    <w:rsid w:val="466162F2"/>
    <w:rsid w:val="467158D2"/>
    <w:rsid w:val="4675091E"/>
    <w:rsid w:val="46751008"/>
    <w:rsid w:val="468A0EA7"/>
    <w:rsid w:val="469E0CE3"/>
    <w:rsid w:val="46AD3164"/>
    <w:rsid w:val="46C91C0D"/>
    <w:rsid w:val="46C9267C"/>
    <w:rsid w:val="46D750A1"/>
    <w:rsid w:val="46D87EC2"/>
    <w:rsid w:val="46EE44B5"/>
    <w:rsid w:val="46F60A2C"/>
    <w:rsid w:val="46F61903"/>
    <w:rsid w:val="46F714C0"/>
    <w:rsid w:val="46F758E7"/>
    <w:rsid w:val="470047EF"/>
    <w:rsid w:val="47381CC0"/>
    <w:rsid w:val="47567FE8"/>
    <w:rsid w:val="475F30F5"/>
    <w:rsid w:val="476C4107"/>
    <w:rsid w:val="477E72FF"/>
    <w:rsid w:val="478D300E"/>
    <w:rsid w:val="479F6B36"/>
    <w:rsid w:val="47AF757E"/>
    <w:rsid w:val="47C136DC"/>
    <w:rsid w:val="47D766E7"/>
    <w:rsid w:val="47D77811"/>
    <w:rsid w:val="47DF35EC"/>
    <w:rsid w:val="47E133C5"/>
    <w:rsid w:val="47E23D6E"/>
    <w:rsid w:val="47E45DDF"/>
    <w:rsid w:val="47EB69C6"/>
    <w:rsid w:val="48044F39"/>
    <w:rsid w:val="48122C63"/>
    <w:rsid w:val="482020E6"/>
    <w:rsid w:val="482065A3"/>
    <w:rsid w:val="482D5E69"/>
    <w:rsid w:val="48463205"/>
    <w:rsid w:val="48725750"/>
    <w:rsid w:val="48A04FDE"/>
    <w:rsid w:val="48AE3534"/>
    <w:rsid w:val="48BC2A32"/>
    <w:rsid w:val="48C67BCC"/>
    <w:rsid w:val="48DC6ECB"/>
    <w:rsid w:val="48F60D71"/>
    <w:rsid w:val="48FD2D5B"/>
    <w:rsid w:val="49010BFF"/>
    <w:rsid w:val="49057B2F"/>
    <w:rsid w:val="49381EF7"/>
    <w:rsid w:val="493959E6"/>
    <w:rsid w:val="494C43C6"/>
    <w:rsid w:val="4952688E"/>
    <w:rsid w:val="49756BC2"/>
    <w:rsid w:val="49811700"/>
    <w:rsid w:val="4993752D"/>
    <w:rsid w:val="49984DAC"/>
    <w:rsid w:val="49B77DA0"/>
    <w:rsid w:val="49CA4766"/>
    <w:rsid w:val="49CF48F2"/>
    <w:rsid w:val="49E55C49"/>
    <w:rsid w:val="49F07D37"/>
    <w:rsid w:val="49F950DB"/>
    <w:rsid w:val="4A016016"/>
    <w:rsid w:val="4A2156B6"/>
    <w:rsid w:val="4A393260"/>
    <w:rsid w:val="4A5D7D2B"/>
    <w:rsid w:val="4AC62138"/>
    <w:rsid w:val="4AC965FF"/>
    <w:rsid w:val="4AD90703"/>
    <w:rsid w:val="4AEE1EC5"/>
    <w:rsid w:val="4B180B3B"/>
    <w:rsid w:val="4B27378E"/>
    <w:rsid w:val="4B2951FF"/>
    <w:rsid w:val="4B323219"/>
    <w:rsid w:val="4B517BC1"/>
    <w:rsid w:val="4B5C32AB"/>
    <w:rsid w:val="4B934689"/>
    <w:rsid w:val="4BA7048D"/>
    <w:rsid w:val="4BB30EE9"/>
    <w:rsid w:val="4BDA0EB5"/>
    <w:rsid w:val="4BE2173D"/>
    <w:rsid w:val="4BE3423D"/>
    <w:rsid w:val="4BFA69AB"/>
    <w:rsid w:val="4C045C40"/>
    <w:rsid w:val="4C110409"/>
    <w:rsid w:val="4C4A4CC6"/>
    <w:rsid w:val="4C50468A"/>
    <w:rsid w:val="4C6D429E"/>
    <w:rsid w:val="4C8228F9"/>
    <w:rsid w:val="4C8E0881"/>
    <w:rsid w:val="4CB0281D"/>
    <w:rsid w:val="4CB760BA"/>
    <w:rsid w:val="4D1D4AE2"/>
    <w:rsid w:val="4D202823"/>
    <w:rsid w:val="4D2C38B2"/>
    <w:rsid w:val="4D3368C1"/>
    <w:rsid w:val="4D5E0B22"/>
    <w:rsid w:val="4D66394B"/>
    <w:rsid w:val="4D69110D"/>
    <w:rsid w:val="4D6E5C3B"/>
    <w:rsid w:val="4D7673FB"/>
    <w:rsid w:val="4D955A41"/>
    <w:rsid w:val="4D9C175C"/>
    <w:rsid w:val="4DA94468"/>
    <w:rsid w:val="4DBE30EF"/>
    <w:rsid w:val="4DCA13C9"/>
    <w:rsid w:val="4DDD1327"/>
    <w:rsid w:val="4E041F8C"/>
    <w:rsid w:val="4E0D27B1"/>
    <w:rsid w:val="4E2C598B"/>
    <w:rsid w:val="4E391A0C"/>
    <w:rsid w:val="4E641439"/>
    <w:rsid w:val="4E811820"/>
    <w:rsid w:val="4EA25CD8"/>
    <w:rsid w:val="4EA34409"/>
    <w:rsid w:val="4EB55B5B"/>
    <w:rsid w:val="4EB735D6"/>
    <w:rsid w:val="4EB869E5"/>
    <w:rsid w:val="4EC2456D"/>
    <w:rsid w:val="4ED6665A"/>
    <w:rsid w:val="4ED758CD"/>
    <w:rsid w:val="4EDD28EB"/>
    <w:rsid w:val="4EE518AD"/>
    <w:rsid w:val="4F0F3BF6"/>
    <w:rsid w:val="4F1300CD"/>
    <w:rsid w:val="4F2A2226"/>
    <w:rsid w:val="4F465A8B"/>
    <w:rsid w:val="4F4700E1"/>
    <w:rsid w:val="4F530D4F"/>
    <w:rsid w:val="4F602EBC"/>
    <w:rsid w:val="4F654A40"/>
    <w:rsid w:val="4F7A5C48"/>
    <w:rsid w:val="4F870754"/>
    <w:rsid w:val="4FB502B6"/>
    <w:rsid w:val="4FCD6700"/>
    <w:rsid w:val="4FF10A06"/>
    <w:rsid w:val="500258D3"/>
    <w:rsid w:val="500514D0"/>
    <w:rsid w:val="500B6096"/>
    <w:rsid w:val="501546B7"/>
    <w:rsid w:val="503341F1"/>
    <w:rsid w:val="504501D3"/>
    <w:rsid w:val="50453704"/>
    <w:rsid w:val="507A49AF"/>
    <w:rsid w:val="50886EE5"/>
    <w:rsid w:val="509F7E37"/>
    <w:rsid w:val="50AC2B34"/>
    <w:rsid w:val="50AD0420"/>
    <w:rsid w:val="50D37664"/>
    <w:rsid w:val="50E1481B"/>
    <w:rsid w:val="50E20A34"/>
    <w:rsid w:val="50E30ED0"/>
    <w:rsid w:val="50F01E08"/>
    <w:rsid w:val="51071890"/>
    <w:rsid w:val="511C5A1F"/>
    <w:rsid w:val="512644F8"/>
    <w:rsid w:val="512E7E7F"/>
    <w:rsid w:val="51434F7E"/>
    <w:rsid w:val="51435CF9"/>
    <w:rsid w:val="51506A28"/>
    <w:rsid w:val="51611B71"/>
    <w:rsid w:val="517B15CF"/>
    <w:rsid w:val="51813F17"/>
    <w:rsid w:val="518271AC"/>
    <w:rsid w:val="519E3844"/>
    <w:rsid w:val="51A30443"/>
    <w:rsid w:val="51BA57AC"/>
    <w:rsid w:val="51CA4497"/>
    <w:rsid w:val="51D62288"/>
    <w:rsid w:val="51D66DF4"/>
    <w:rsid w:val="51DA1AE0"/>
    <w:rsid w:val="51DA78F1"/>
    <w:rsid w:val="51F86229"/>
    <w:rsid w:val="520D189D"/>
    <w:rsid w:val="521552AB"/>
    <w:rsid w:val="52316484"/>
    <w:rsid w:val="523B1357"/>
    <w:rsid w:val="5256361A"/>
    <w:rsid w:val="5272573D"/>
    <w:rsid w:val="527704A3"/>
    <w:rsid w:val="52A52C70"/>
    <w:rsid w:val="52B662A0"/>
    <w:rsid w:val="52E52424"/>
    <w:rsid w:val="52E74C6C"/>
    <w:rsid w:val="530A11C5"/>
    <w:rsid w:val="531A7ECB"/>
    <w:rsid w:val="5330497C"/>
    <w:rsid w:val="535936A6"/>
    <w:rsid w:val="53672309"/>
    <w:rsid w:val="53690A61"/>
    <w:rsid w:val="536E0F28"/>
    <w:rsid w:val="53714E0F"/>
    <w:rsid w:val="537C62FF"/>
    <w:rsid w:val="539036F8"/>
    <w:rsid w:val="539F49D3"/>
    <w:rsid w:val="53BC346C"/>
    <w:rsid w:val="53C56EE3"/>
    <w:rsid w:val="53E00F44"/>
    <w:rsid w:val="53F0224D"/>
    <w:rsid w:val="53F9211A"/>
    <w:rsid w:val="54006E55"/>
    <w:rsid w:val="54023C78"/>
    <w:rsid w:val="54103D0A"/>
    <w:rsid w:val="541C4DA9"/>
    <w:rsid w:val="542F3F8B"/>
    <w:rsid w:val="543A4340"/>
    <w:rsid w:val="54446078"/>
    <w:rsid w:val="544D1527"/>
    <w:rsid w:val="54737B39"/>
    <w:rsid w:val="547757F0"/>
    <w:rsid w:val="547D6049"/>
    <w:rsid w:val="54801A47"/>
    <w:rsid w:val="5485515F"/>
    <w:rsid w:val="549B3881"/>
    <w:rsid w:val="54A62CCA"/>
    <w:rsid w:val="54D620B5"/>
    <w:rsid w:val="54E1463A"/>
    <w:rsid w:val="54EF7E90"/>
    <w:rsid w:val="54FC340A"/>
    <w:rsid w:val="5524002A"/>
    <w:rsid w:val="553F4068"/>
    <w:rsid w:val="554750CA"/>
    <w:rsid w:val="555706F1"/>
    <w:rsid w:val="555D718D"/>
    <w:rsid w:val="557B1AF3"/>
    <w:rsid w:val="55972784"/>
    <w:rsid w:val="559F39A5"/>
    <w:rsid w:val="55B61496"/>
    <w:rsid w:val="55C55DBF"/>
    <w:rsid w:val="55C66353"/>
    <w:rsid w:val="55DC5872"/>
    <w:rsid w:val="55F134A8"/>
    <w:rsid w:val="56186DFA"/>
    <w:rsid w:val="561F6E8B"/>
    <w:rsid w:val="5631158A"/>
    <w:rsid w:val="563608AE"/>
    <w:rsid w:val="56547FE4"/>
    <w:rsid w:val="565B475F"/>
    <w:rsid w:val="565F4897"/>
    <w:rsid w:val="56882001"/>
    <w:rsid w:val="5689584A"/>
    <w:rsid w:val="569E4475"/>
    <w:rsid w:val="56AA7B07"/>
    <w:rsid w:val="56B4321E"/>
    <w:rsid w:val="56BC02BD"/>
    <w:rsid w:val="56C32750"/>
    <w:rsid w:val="56C660A2"/>
    <w:rsid w:val="56D4063F"/>
    <w:rsid w:val="56D60A5F"/>
    <w:rsid w:val="56DA5E96"/>
    <w:rsid w:val="571B5E41"/>
    <w:rsid w:val="57280B4A"/>
    <w:rsid w:val="572C2393"/>
    <w:rsid w:val="573F1A93"/>
    <w:rsid w:val="57407533"/>
    <w:rsid w:val="574F5BCA"/>
    <w:rsid w:val="575A31A9"/>
    <w:rsid w:val="576733F6"/>
    <w:rsid w:val="576B1FFD"/>
    <w:rsid w:val="577958BC"/>
    <w:rsid w:val="579B5A79"/>
    <w:rsid w:val="579E6CF8"/>
    <w:rsid w:val="57B7626E"/>
    <w:rsid w:val="57BE789B"/>
    <w:rsid w:val="57CA7F06"/>
    <w:rsid w:val="57E42DFD"/>
    <w:rsid w:val="57F61D32"/>
    <w:rsid w:val="57FA716B"/>
    <w:rsid w:val="58036C0F"/>
    <w:rsid w:val="5809182A"/>
    <w:rsid w:val="580C61FA"/>
    <w:rsid w:val="581F02C4"/>
    <w:rsid w:val="582C206C"/>
    <w:rsid w:val="584766FE"/>
    <w:rsid w:val="5869789F"/>
    <w:rsid w:val="58736546"/>
    <w:rsid w:val="58755144"/>
    <w:rsid w:val="58765827"/>
    <w:rsid w:val="58A11F47"/>
    <w:rsid w:val="58A43A0F"/>
    <w:rsid w:val="58BB02BA"/>
    <w:rsid w:val="593306ED"/>
    <w:rsid w:val="59747158"/>
    <w:rsid w:val="597C6C1C"/>
    <w:rsid w:val="597D1F66"/>
    <w:rsid w:val="598937C5"/>
    <w:rsid w:val="59A20F46"/>
    <w:rsid w:val="59B3660F"/>
    <w:rsid w:val="59B6572E"/>
    <w:rsid w:val="59C42390"/>
    <w:rsid w:val="59C628E3"/>
    <w:rsid w:val="59C863B8"/>
    <w:rsid w:val="59D806EB"/>
    <w:rsid w:val="59D944D1"/>
    <w:rsid w:val="59DA2360"/>
    <w:rsid w:val="59DC29CF"/>
    <w:rsid w:val="59DF4C4B"/>
    <w:rsid w:val="59ED1024"/>
    <w:rsid w:val="5A242294"/>
    <w:rsid w:val="5A4C3159"/>
    <w:rsid w:val="5A6122A3"/>
    <w:rsid w:val="5A623BD0"/>
    <w:rsid w:val="5A69780C"/>
    <w:rsid w:val="5A6F7F5A"/>
    <w:rsid w:val="5A734CF4"/>
    <w:rsid w:val="5A8F6495"/>
    <w:rsid w:val="5A962272"/>
    <w:rsid w:val="5A980037"/>
    <w:rsid w:val="5A9A0E63"/>
    <w:rsid w:val="5AB273B5"/>
    <w:rsid w:val="5ABC7193"/>
    <w:rsid w:val="5ACA0E37"/>
    <w:rsid w:val="5AF361F7"/>
    <w:rsid w:val="5AFF759A"/>
    <w:rsid w:val="5B074959"/>
    <w:rsid w:val="5B0C6C5F"/>
    <w:rsid w:val="5B232C69"/>
    <w:rsid w:val="5B24512F"/>
    <w:rsid w:val="5B2E3F11"/>
    <w:rsid w:val="5B3B5343"/>
    <w:rsid w:val="5B3C6D3A"/>
    <w:rsid w:val="5B3E024C"/>
    <w:rsid w:val="5B3F5BF9"/>
    <w:rsid w:val="5B4331F2"/>
    <w:rsid w:val="5B7F47DB"/>
    <w:rsid w:val="5BA06FA2"/>
    <w:rsid w:val="5BD5225A"/>
    <w:rsid w:val="5C0C22CA"/>
    <w:rsid w:val="5C0F7343"/>
    <w:rsid w:val="5C136742"/>
    <w:rsid w:val="5C1E3A17"/>
    <w:rsid w:val="5C2C2096"/>
    <w:rsid w:val="5C39377A"/>
    <w:rsid w:val="5C3D52D7"/>
    <w:rsid w:val="5C3D7999"/>
    <w:rsid w:val="5C3E788C"/>
    <w:rsid w:val="5C5719A7"/>
    <w:rsid w:val="5C572443"/>
    <w:rsid w:val="5C58457F"/>
    <w:rsid w:val="5C6159C7"/>
    <w:rsid w:val="5C747C21"/>
    <w:rsid w:val="5C7A6B4E"/>
    <w:rsid w:val="5C816D23"/>
    <w:rsid w:val="5CD05149"/>
    <w:rsid w:val="5CD11B6E"/>
    <w:rsid w:val="5CED222A"/>
    <w:rsid w:val="5CF84D7C"/>
    <w:rsid w:val="5D005CFB"/>
    <w:rsid w:val="5D16186E"/>
    <w:rsid w:val="5D492B34"/>
    <w:rsid w:val="5D6B520F"/>
    <w:rsid w:val="5D772D34"/>
    <w:rsid w:val="5DC874CE"/>
    <w:rsid w:val="5DD94522"/>
    <w:rsid w:val="5DDE5B56"/>
    <w:rsid w:val="5DE01FB8"/>
    <w:rsid w:val="5DFD7A23"/>
    <w:rsid w:val="5E10521F"/>
    <w:rsid w:val="5E193389"/>
    <w:rsid w:val="5E2B0828"/>
    <w:rsid w:val="5E384B2E"/>
    <w:rsid w:val="5E434BBB"/>
    <w:rsid w:val="5E4A1F07"/>
    <w:rsid w:val="5E69133D"/>
    <w:rsid w:val="5E9520E2"/>
    <w:rsid w:val="5EB224BD"/>
    <w:rsid w:val="5EBD6CA2"/>
    <w:rsid w:val="5F114807"/>
    <w:rsid w:val="5F1621A7"/>
    <w:rsid w:val="5F1B4BDD"/>
    <w:rsid w:val="5F230325"/>
    <w:rsid w:val="5F482277"/>
    <w:rsid w:val="5F48464D"/>
    <w:rsid w:val="5F4C5E5F"/>
    <w:rsid w:val="5F6A7BBD"/>
    <w:rsid w:val="5F8A2A24"/>
    <w:rsid w:val="5F8F5900"/>
    <w:rsid w:val="5FDE0534"/>
    <w:rsid w:val="5FDE340B"/>
    <w:rsid w:val="5FE84305"/>
    <w:rsid w:val="5FED5389"/>
    <w:rsid w:val="5FF13E7C"/>
    <w:rsid w:val="5FF31EE5"/>
    <w:rsid w:val="603E2D90"/>
    <w:rsid w:val="60535041"/>
    <w:rsid w:val="605523FC"/>
    <w:rsid w:val="60566F6F"/>
    <w:rsid w:val="606B2B00"/>
    <w:rsid w:val="60832610"/>
    <w:rsid w:val="60C738BD"/>
    <w:rsid w:val="60CD3BF3"/>
    <w:rsid w:val="60D325A0"/>
    <w:rsid w:val="60F26197"/>
    <w:rsid w:val="60F5280D"/>
    <w:rsid w:val="610C53C8"/>
    <w:rsid w:val="6111209E"/>
    <w:rsid w:val="61320E83"/>
    <w:rsid w:val="6140621C"/>
    <w:rsid w:val="6153483C"/>
    <w:rsid w:val="616B4D0D"/>
    <w:rsid w:val="61902BD2"/>
    <w:rsid w:val="61A30940"/>
    <w:rsid w:val="61A74874"/>
    <w:rsid w:val="61C235B7"/>
    <w:rsid w:val="61D057E3"/>
    <w:rsid w:val="61F77A5E"/>
    <w:rsid w:val="622C06D1"/>
    <w:rsid w:val="624E42CF"/>
    <w:rsid w:val="625D363E"/>
    <w:rsid w:val="627906BD"/>
    <w:rsid w:val="629450D5"/>
    <w:rsid w:val="62EC505D"/>
    <w:rsid w:val="62F12029"/>
    <w:rsid w:val="62F662E0"/>
    <w:rsid w:val="62FB093E"/>
    <w:rsid w:val="62FD2A42"/>
    <w:rsid w:val="62FE4469"/>
    <w:rsid w:val="63020313"/>
    <w:rsid w:val="63076A43"/>
    <w:rsid w:val="631C2CED"/>
    <w:rsid w:val="63295BC4"/>
    <w:rsid w:val="634F195F"/>
    <w:rsid w:val="63555FE5"/>
    <w:rsid w:val="63777181"/>
    <w:rsid w:val="637F467A"/>
    <w:rsid w:val="638600B6"/>
    <w:rsid w:val="639C5D81"/>
    <w:rsid w:val="63BF3734"/>
    <w:rsid w:val="63DF5D4A"/>
    <w:rsid w:val="63EB3E14"/>
    <w:rsid w:val="641A3CB8"/>
    <w:rsid w:val="6427304E"/>
    <w:rsid w:val="64317582"/>
    <w:rsid w:val="643B4670"/>
    <w:rsid w:val="643C3AC1"/>
    <w:rsid w:val="643E1743"/>
    <w:rsid w:val="64541067"/>
    <w:rsid w:val="645A6765"/>
    <w:rsid w:val="645E4244"/>
    <w:rsid w:val="6466541A"/>
    <w:rsid w:val="647D64E5"/>
    <w:rsid w:val="64A40649"/>
    <w:rsid w:val="64BF1539"/>
    <w:rsid w:val="64D05A21"/>
    <w:rsid w:val="64EB3CE4"/>
    <w:rsid w:val="6510649C"/>
    <w:rsid w:val="6515077A"/>
    <w:rsid w:val="65161A3A"/>
    <w:rsid w:val="6532542E"/>
    <w:rsid w:val="65373D74"/>
    <w:rsid w:val="655432AB"/>
    <w:rsid w:val="655543B2"/>
    <w:rsid w:val="655D18BD"/>
    <w:rsid w:val="65610E5A"/>
    <w:rsid w:val="65847BE9"/>
    <w:rsid w:val="65DA71BA"/>
    <w:rsid w:val="65E11007"/>
    <w:rsid w:val="65E6686C"/>
    <w:rsid w:val="65FF7E0D"/>
    <w:rsid w:val="660F1BD7"/>
    <w:rsid w:val="661670B6"/>
    <w:rsid w:val="661D20D0"/>
    <w:rsid w:val="66207EEF"/>
    <w:rsid w:val="66387C24"/>
    <w:rsid w:val="66871C3F"/>
    <w:rsid w:val="668E5EA9"/>
    <w:rsid w:val="66A45D17"/>
    <w:rsid w:val="66AF6A87"/>
    <w:rsid w:val="66BB1CEE"/>
    <w:rsid w:val="66DA4A25"/>
    <w:rsid w:val="66E20FEF"/>
    <w:rsid w:val="675B4B10"/>
    <w:rsid w:val="67676E08"/>
    <w:rsid w:val="67705FD6"/>
    <w:rsid w:val="678E27EA"/>
    <w:rsid w:val="67A713E7"/>
    <w:rsid w:val="67B1631F"/>
    <w:rsid w:val="67BC1385"/>
    <w:rsid w:val="67C21507"/>
    <w:rsid w:val="67C7277D"/>
    <w:rsid w:val="67CF6577"/>
    <w:rsid w:val="680F0CF2"/>
    <w:rsid w:val="68281E26"/>
    <w:rsid w:val="6828303F"/>
    <w:rsid w:val="685671EC"/>
    <w:rsid w:val="685F2FA1"/>
    <w:rsid w:val="68650588"/>
    <w:rsid w:val="686D7E1F"/>
    <w:rsid w:val="6884754C"/>
    <w:rsid w:val="68892FE5"/>
    <w:rsid w:val="688B1B5D"/>
    <w:rsid w:val="689761D4"/>
    <w:rsid w:val="68AA533F"/>
    <w:rsid w:val="68AE670D"/>
    <w:rsid w:val="68CF29AC"/>
    <w:rsid w:val="68ED68C1"/>
    <w:rsid w:val="69060164"/>
    <w:rsid w:val="690A6B79"/>
    <w:rsid w:val="690B7316"/>
    <w:rsid w:val="691D6E59"/>
    <w:rsid w:val="6924730E"/>
    <w:rsid w:val="692B6CC5"/>
    <w:rsid w:val="693B4E49"/>
    <w:rsid w:val="695336BF"/>
    <w:rsid w:val="69674791"/>
    <w:rsid w:val="698304FA"/>
    <w:rsid w:val="69846D7A"/>
    <w:rsid w:val="69B551D8"/>
    <w:rsid w:val="69B640E3"/>
    <w:rsid w:val="69D347DC"/>
    <w:rsid w:val="69E41BA1"/>
    <w:rsid w:val="69F93FC6"/>
    <w:rsid w:val="6A002C52"/>
    <w:rsid w:val="6A044CDB"/>
    <w:rsid w:val="6A0609D9"/>
    <w:rsid w:val="6A112AEA"/>
    <w:rsid w:val="6A261704"/>
    <w:rsid w:val="6A291981"/>
    <w:rsid w:val="6A5058E3"/>
    <w:rsid w:val="6A526654"/>
    <w:rsid w:val="6A7B7215"/>
    <w:rsid w:val="6A906C85"/>
    <w:rsid w:val="6AA75F04"/>
    <w:rsid w:val="6AB211F3"/>
    <w:rsid w:val="6AFF326F"/>
    <w:rsid w:val="6B0307B6"/>
    <w:rsid w:val="6B2376E6"/>
    <w:rsid w:val="6B2932FA"/>
    <w:rsid w:val="6B381405"/>
    <w:rsid w:val="6B5E2201"/>
    <w:rsid w:val="6B652D30"/>
    <w:rsid w:val="6B893B5B"/>
    <w:rsid w:val="6BB3036F"/>
    <w:rsid w:val="6BD962F5"/>
    <w:rsid w:val="6BEC107C"/>
    <w:rsid w:val="6BEF43F4"/>
    <w:rsid w:val="6C106E4A"/>
    <w:rsid w:val="6C3D4D64"/>
    <w:rsid w:val="6C416E97"/>
    <w:rsid w:val="6C4A3EFE"/>
    <w:rsid w:val="6C4C3BA6"/>
    <w:rsid w:val="6C636C75"/>
    <w:rsid w:val="6C65065A"/>
    <w:rsid w:val="6C691B16"/>
    <w:rsid w:val="6C7A704B"/>
    <w:rsid w:val="6C8940F4"/>
    <w:rsid w:val="6C963CE0"/>
    <w:rsid w:val="6C9735AB"/>
    <w:rsid w:val="6CB63581"/>
    <w:rsid w:val="6CDA1947"/>
    <w:rsid w:val="6D052B36"/>
    <w:rsid w:val="6D0C55EB"/>
    <w:rsid w:val="6D0D0A94"/>
    <w:rsid w:val="6D0D38E3"/>
    <w:rsid w:val="6D161D3C"/>
    <w:rsid w:val="6D27356C"/>
    <w:rsid w:val="6D2777C8"/>
    <w:rsid w:val="6D425334"/>
    <w:rsid w:val="6D4569A1"/>
    <w:rsid w:val="6D4D4F0B"/>
    <w:rsid w:val="6D551E4F"/>
    <w:rsid w:val="6D82131F"/>
    <w:rsid w:val="6D824172"/>
    <w:rsid w:val="6D8344B9"/>
    <w:rsid w:val="6D8423E1"/>
    <w:rsid w:val="6D906788"/>
    <w:rsid w:val="6D9325E9"/>
    <w:rsid w:val="6DB14CFC"/>
    <w:rsid w:val="6DBC7B30"/>
    <w:rsid w:val="6DD318E4"/>
    <w:rsid w:val="6DDF47E3"/>
    <w:rsid w:val="6DE757D3"/>
    <w:rsid w:val="6DED6D1A"/>
    <w:rsid w:val="6DEE76DB"/>
    <w:rsid w:val="6DFD2115"/>
    <w:rsid w:val="6E17182D"/>
    <w:rsid w:val="6E1D6744"/>
    <w:rsid w:val="6E221773"/>
    <w:rsid w:val="6E2F6117"/>
    <w:rsid w:val="6E3D57BD"/>
    <w:rsid w:val="6E4F7B59"/>
    <w:rsid w:val="6E55296A"/>
    <w:rsid w:val="6E70786F"/>
    <w:rsid w:val="6E735D0F"/>
    <w:rsid w:val="6E8F5F67"/>
    <w:rsid w:val="6EAC4D2A"/>
    <w:rsid w:val="6EBD1A44"/>
    <w:rsid w:val="6EF35D88"/>
    <w:rsid w:val="6EFA050F"/>
    <w:rsid w:val="6EFF7534"/>
    <w:rsid w:val="6F0C5B08"/>
    <w:rsid w:val="6F340EA2"/>
    <w:rsid w:val="6F57795F"/>
    <w:rsid w:val="6F711BE5"/>
    <w:rsid w:val="6F7B5638"/>
    <w:rsid w:val="6F837637"/>
    <w:rsid w:val="6FA5383F"/>
    <w:rsid w:val="6FB51A33"/>
    <w:rsid w:val="6FB548C6"/>
    <w:rsid w:val="6FE110D8"/>
    <w:rsid w:val="70005740"/>
    <w:rsid w:val="702B611D"/>
    <w:rsid w:val="70357E19"/>
    <w:rsid w:val="704A187A"/>
    <w:rsid w:val="705B67A0"/>
    <w:rsid w:val="706754C3"/>
    <w:rsid w:val="706C22FA"/>
    <w:rsid w:val="707821AC"/>
    <w:rsid w:val="707E4DF7"/>
    <w:rsid w:val="70836F45"/>
    <w:rsid w:val="709873CE"/>
    <w:rsid w:val="710C1609"/>
    <w:rsid w:val="711667A6"/>
    <w:rsid w:val="7118109E"/>
    <w:rsid w:val="712508AC"/>
    <w:rsid w:val="712718F3"/>
    <w:rsid w:val="71344012"/>
    <w:rsid w:val="715C02DF"/>
    <w:rsid w:val="71624088"/>
    <w:rsid w:val="716D4A4A"/>
    <w:rsid w:val="71846B0C"/>
    <w:rsid w:val="71930D25"/>
    <w:rsid w:val="71944FD3"/>
    <w:rsid w:val="719C1DED"/>
    <w:rsid w:val="71A56A5D"/>
    <w:rsid w:val="71AA5565"/>
    <w:rsid w:val="71BE7C56"/>
    <w:rsid w:val="71D7796C"/>
    <w:rsid w:val="71DB5879"/>
    <w:rsid w:val="71DD01EF"/>
    <w:rsid w:val="71E210FF"/>
    <w:rsid w:val="71F240EE"/>
    <w:rsid w:val="71F940F6"/>
    <w:rsid w:val="720264F1"/>
    <w:rsid w:val="72092064"/>
    <w:rsid w:val="720E18EF"/>
    <w:rsid w:val="721154A7"/>
    <w:rsid w:val="72140D1F"/>
    <w:rsid w:val="72223AE7"/>
    <w:rsid w:val="72550420"/>
    <w:rsid w:val="72550955"/>
    <w:rsid w:val="72852E78"/>
    <w:rsid w:val="728977D8"/>
    <w:rsid w:val="72992632"/>
    <w:rsid w:val="729B0985"/>
    <w:rsid w:val="72C763E9"/>
    <w:rsid w:val="72D07BAE"/>
    <w:rsid w:val="72D36732"/>
    <w:rsid w:val="72DE1CA3"/>
    <w:rsid w:val="72E77544"/>
    <w:rsid w:val="72EB5223"/>
    <w:rsid w:val="73015F05"/>
    <w:rsid w:val="731A3798"/>
    <w:rsid w:val="7323221F"/>
    <w:rsid w:val="732407CB"/>
    <w:rsid w:val="732C4509"/>
    <w:rsid w:val="732F3488"/>
    <w:rsid w:val="73392005"/>
    <w:rsid w:val="733B6EEC"/>
    <w:rsid w:val="735D7A8B"/>
    <w:rsid w:val="736142CA"/>
    <w:rsid w:val="7391340B"/>
    <w:rsid w:val="73A05649"/>
    <w:rsid w:val="73B6059D"/>
    <w:rsid w:val="73CC0BA3"/>
    <w:rsid w:val="73E076E0"/>
    <w:rsid w:val="73EE7790"/>
    <w:rsid w:val="740067E2"/>
    <w:rsid w:val="74065E85"/>
    <w:rsid w:val="741B7C8B"/>
    <w:rsid w:val="742669FE"/>
    <w:rsid w:val="743B3145"/>
    <w:rsid w:val="744C44AC"/>
    <w:rsid w:val="74535844"/>
    <w:rsid w:val="745C2F3D"/>
    <w:rsid w:val="7486387B"/>
    <w:rsid w:val="748B7C84"/>
    <w:rsid w:val="7490494A"/>
    <w:rsid w:val="74A200B0"/>
    <w:rsid w:val="74B52E35"/>
    <w:rsid w:val="74E414B1"/>
    <w:rsid w:val="750749A2"/>
    <w:rsid w:val="7524620E"/>
    <w:rsid w:val="75284327"/>
    <w:rsid w:val="754611E9"/>
    <w:rsid w:val="75602802"/>
    <w:rsid w:val="7571759C"/>
    <w:rsid w:val="75784BA3"/>
    <w:rsid w:val="757C5D78"/>
    <w:rsid w:val="75870D9D"/>
    <w:rsid w:val="7589206C"/>
    <w:rsid w:val="75AD744B"/>
    <w:rsid w:val="75AE70D0"/>
    <w:rsid w:val="75D14DDF"/>
    <w:rsid w:val="75E32A4C"/>
    <w:rsid w:val="75E86316"/>
    <w:rsid w:val="76072CA2"/>
    <w:rsid w:val="761315CA"/>
    <w:rsid w:val="76247B8A"/>
    <w:rsid w:val="76311AC4"/>
    <w:rsid w:val="76320503"/>
    <w:rsid w:val="76486695"/>
    <w:rsid w:val="765933BD"/>
    <w:rsid w:val="76676222"/>
    <w:rsid w:val="76775C1C"/>
    <w:rsid w:val="76811863"/>
    <w:rsid w:val="76862A0A"/>
    <w:rsid w:val="769368F3"/>
    <w:rsid w:val="769C5427"/>
    <w:rsid w:val="76C26187"/>
    <w:rsid w:val="76C52EAD"/>
    <w:rsid w:val="76CD24F6"/>
    <w:rsid w:val="77013F20"/>
    <w:rsid w:val="77017D8D"/>
    <w:rsid w:val="770B3863"/>
    <w:rsid w:val="770D07AF"/>
    <w:rsid w:val="7714218A"/>
    <w:rsid w:val="771B7F94"/>
    <w:rsid w:val="77266077"/>
    <w:rsid w:val="772A23AB"/>
    <w:rsid w:val="77373043"/>
    <w:rsid w:val="77452E51"/>
    <w:rsid w:val="77537D6F"/>
    <w:rsid w:val="7760580F"/>
    <w:rsid w:val="777A305F"/>
    <w:rsid w:val="777C67D0"/>
    <w:rsid w:val="7792618D"/>
    <w:rsid w:val="7797309F"/>
    <w:rsid w:val="77AE24FD"/>
    <w:rsid w:val="781B0551"/>
    <w:rsid w:val="781C2FC2"/>
    <w:rsid w:val="78200A27"/>
    <w:rsid w:val="7831552B"/>
    <w:rsid w:val="783E4244"/>
    <w:rsid w:val="78625E49"/>
    <w:rsid w:val="787D053A"/>
    <w:rsid w:val="78AA35FE"/>
    <w:rsid w:val="78AF3CAD"/>
    <w:rsid w:val="78CF1D4B"/>
    <w:rsid w:val="78D54143"/>
    <w:rsid w:val="78E33553"/>
    <w:rsid w:val="78F80CF9"/>
    <w:rsid w:val="79450983"/>
    <w:rsid w:val="79632300"/>
    <w:rsid w:val="796A71DA"/>
    <w:rsid w:val="79737B03"/>
    <w:rsid w:val="79782FFF"/>
    <w:rsid w:val="797D4348"/>
    <w:rsid w:val="7981152C"/>
    <w:rsid w:val="798912FD"/>
    <w:rsid w:val="798C740B"/>
    <w:rsid w:val="79B030EC"/>
    <w:rsid w:val="79D37E06"/>
    <w:rsid w:val="79D44418"/>
    <w:rsid w:val="79DB4A62"/>
    <w:rsid w:val="79E6798A"/>
    <w:rsid w:val="79EC6741"/>
    <w:rsid w:val="79FB375A"/>
    <w:rsid w:val="7A12624D"/>
    <w:rsid w:val="7A142C04"/>
    <w:rsid w:val="7A1E62F1"/>
    <w:rsid w:val="7A203136"/>
    <w:rsid w:val="7A23771D"/>
    <w:rsid w:val="7A343639"/>
    <w:rsid w:val="7A4E4CFB"/>
    <w:rsid w:val="7A5D18D3"/>
    <w:rsid w:val="7A6B18CA"/>
    <w:rsid w:val="7A715746"/>
    <w:rsid w:val="7A9D7D25"/>
    <w:rsid w:val="7AD10B3E"/>
    <w:rsid w:val="7AD9268A"/>
    <w:rsid w:val="7ADB5121"/>
    <w:rsid w:val="7AEC32F0"/>
    <w:rsid w:val="7AF62291"/>
    <w:rsid w:val="7B1F0FD3"/>
    <w:rsid w:val="7B2E4603"/>
    <w:rsid w:val="7B5149A6"/>
    <w:rsid w:val="7B651D95"/>
    <w:rsid w:val="7B9E5749"/>
    <w:rsid w:val="7BBE29EF"/>
    <w:rsid w:val="7BCC3974"/>
    <w:rsid w:val="7C02500E"/>
    <w:rsid w:val="7C0B7E3D"/>
    <w:rsid w:val="7C22630B"/>
    <w:rsid w:val="7C295262"/>
    <w:rsid w:val="7C400B3B"/>
    <w:rsid w:val="7C4E1C5A"/>
    <w:rsid w:val="7C5D50AB"/>
    <w:rsid w:val="7C681868"/>
    <w:rsid w:val="7C6D2EF1"/>
    <w:rsid w:val="7C6F3C17"/>
    <w:rsid w:val="7C7050AA"/>
    <w:rsid w:val="7C735B0E"/>
    <w:rsid w:val="7C7F3BBD"/>
    <w:rsid w:val="7CA27CE4"/>
    <w:rsid w:val="7CA63C84"/>
    <w:rsid w:val="7CC228CD"/>
    <w:rsid w:val="7CCE6FB3"/>
    <w:rsid w:val="7CE130CC"/>
    <w:rsid w:val="7CF34C8D"/>
    <w:rsid w:val="7D1B16D2"/>
    <w:rsid w:val="7D247009"/>
    <w:rsid w:val="7D537C58"/>
    <w:rsid w:val="7D63118F"/>
    <w:rsid w:val="7D665A79"/>
    <w:rsid w:val="7D8223E4"/>
    <w:rsid w:val="7D8D10DA"/>
    <w:rsid w:val="7DAC4015"/>
    <w:rsid w:val="7DC62329"/>
    <w:rsid w:val="7DEA688A"/>
    <w:rsid w:val="7DFF2B98"/>
    <w:rsid w:val="7E0E0828"/>
    <w:rsid w:val="7E18660A"/>
    <w:rsid w:val="7E206CB4"/>
    <w:rsid w:val="7E2A0AD8"/>
    <w:rsid w:val="7E3157BD"/>
    <w:rsid w:val="7E37102F"/>
    <w:rsid w:val="7E374610"/>
    <w:rsid w:val="7E3C0399"/>
    <w:rsid w:val="7E416080"/>
    <w:rsid w:val="7E4A1EDE"/>
    <w:rsid w:val="7E6C16DD"/>
    <w:rsid w:val="7E712FC2"/>
    <w:rsid w:val="7E7E2522"/>
    <w:rsid w:val="7E8935A5"/>
    <w:rsid w:val="7E9432FD"/>
    <w:rsid w:val="7E992BC2"/>
    <w:rsid w:val="7E9E108A"/>
    <w:rsid w:val="7EC668DE"/>
    <w:rsid w:val="7EC835A4"/>
    <w:rsid w:val="7ECE00CE"/>
    <w:rsid w:val="7ED06815"/>
    <w:rsid w:val="7EEC3808"/>
    <w:rsid w:val="7EEE387D"/>
    <w:rsid w:val="7EFD33D8"/>
    <w:rsid w:val="7F214418"/>
    <w:rsid w:val="7F222A2A"/>
    <w:rsid w:val="7F3A4540"/>
    <w:rsid w:val="7F412835"/>
    <w:rsid w:val="7F4968D8"/>
    <w:rsid w:val="7F4C35E5"/>
    <w:rsid w:val="7F82760B"/>
    <w:rsid w:val="7F8C3710"/>
    <w:rsid w:val="7F9B01FB"/>
    <w:rsid w:val="7F9D4BF1"/>
    <w:rsid w:val="7F9F00CA"/>
    <w:rsid w:val="7FA5644F"/>
    <w:rsid w:val="7FAF3121"/>
    <w:rsid w:val="7FB6545A"/>
    <w:rsid w:val="7FBA394A"/>
    <w:rsid w:val="7FC021C9"/>
    <w:rsid w:val="7FC17FFB"/>
    <w:rsid w:val="7FE34515"/>
    <w:rsid w:val="7FF9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0900F8"/>
  <w15:docId w15:val="{D1E1CCA0-A71B-4FA1-95C2-F7027422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eastAsia="宋体"/>
      <w:sz w:val="21"/>
      <w:szCs w:val="24"/>
    </w:rPr>
  </w:style>
  <w:style w:type="paragraph" w:styleId="a5">
    <w:name w:val="Body Text"/>
    <w:basedOn w:val="a"/>
    <w:link w:val="a6"/>
    <w:uiPriority w:val="99"/>
    <w:unhideWhenUsed/>
    <w:qFormat/>
    <w:pPr>
      <w:spacing w:after="120"/>
    </w:pPr>
    <w:rPr>
      <w:rFonts w:asciiTheme="minorHAnsi" w:eastAsiaTheme="minorEastAsia" w:hAnsiTheme="minorHAnsi" w:cstheme="minorBidi"/>
      <w:sz w:val="21"/>
      <w:szCs w:val="22"/>
    </w:rPr>
  </w:style>
  <w:style w:type="paragraph" w:styleId="a7">
    <w:name w:val="Date"/>
    <w:basedOn w:val="a"/>
    <w:next w:val="a"/>
    <w:link w:val="a8"/>
    <w:uiPriority w:val="99"/>
    <w:unhideWhenUsed/>
    <w:qFormat/>
    <w:pPr>
      <w:ind w:leftChars="2500" w:left="100"/>
    </w:pPr>
    <w:rPr>
      <w:rFonts w:asciiTheme="minorHAnsi" w:eastAsiaTheme="minorEastAsia" w:hAnsiTheme="minorHAnsi" w:cstheme="minorBidi"/>
      <w:sz w:val="21"/>
      <w:szCs w:val="21"/>
    </w:rPr>
  </w:style>
  <w:style w:type="paragraph" w:styleId="a9">
    <w:name w:val="Balloon Text"/>
    <w:basedOn w:val="a"/>
    <w:link w:val="aa"/>
    <w:uiPriority w:val="99"/>
    <w:unhideWhenUsed/>
    <w:qFormat/>
    <w:rPr>
      <w:rFonts w:asciiTheme="minorHAnsi" w:eastAsiaTheme="minorEastAsia" w:hAnsiTheme="minorHAnsi" w:cstheme="minorBidi"/>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Cambria" w:eastAsia="宋体" w:hAnsi="Cambria"/>
      <w:b/>
      <w:bCs/>
    </w:rPr>
  </w:style>
  <w:style w:type="paragraph" w:styleId="af2">
    <w:name w:val="annotation subject"/>
    <w:basedOn w:val="a3"/>
    <w:next w:val="a3"/>
    <w:link w:val="af3"/>
    <w:qFormat/>
    <w:rPr>
      <w:b/>
      <w:bCs/>
    </w:rPr>
  </w:style>
  <w:style w:type="table" w:styleId="af4">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uiPriority w:val="99"/>
    <w:qFormat/>
  </w:style>
  <w:style w:type="character" w:styleId="af7">
    <w:name w:val="FollowedHyperlink"/>
    <w:uiPriority w:val="99"/>
    <w:qFormat/>
    <w:rPr>
      <w:rFonts w:cs="Times New Roman"/>
      <w:color w:val="800080"/>
      <w:u w:val="single"/>
    </w:rPr>
  </w:style>
  <w:style w:type="character" w:styleId="af8">
    <w:name w:val="Emphasis"/>
    <w:uiPriority w:val="99"/>
    <w:qFormat/>
    <w:rPr>
      <w:rFonts w:cs="Times New Roman"/>
      <w:i/>
    </w:rPr>
  </w:style>
  <w:style w:type="character" w:styleId="af9">
    <w:name w:val="Hyperlink"/>
    <w:basedOn w:val="a0"/>
    <w:uiPriority w:val="99"/>
    <w:unhideWhenUsed/>
    <w:qFormat/>
    <w:rPr>
      <w:color w:val="0000FF" w:themeColor="hyperlink"/>
      <w:u w:val="single"/>
    </w:rPr>
  </w:style>
  <w:style w:type="character" w:styleId="afa">
    <w:name w:val="annotation reference"/>
    <w:qFormat/>
    <w:rPr>
      <w:rFonts w:cs="Times New Roman"/>
      <w:sz w:val="21"/>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rFonts w:ascii="Times New Roman" w:eastAsia="宋体" w:hAnsi="Times New Roman" w:cs="Times New Roman"/>
      <w:b/>
      <w:bCs/>
      <w:sz w:val="28"/>
      <w:szCs w:val="28"/>
    </w:rPr>
  </w:style>
  <w:style w:type="paragraph" w:styleId="afb">
    <w:name w:val="List Paragraph"/>
    <w:basedOn w:val="a"/>
    <w:uiPriority w:val="99"/>
    <w:qFormat/>
    <w:pPr>
      <w:ind w:firstLineChars="200" w:firstLine="420"/>
    </w:pPr>
    <w:rPr>
      <w:rFonts w:asciiTheme="minorHAnsi" w:eastAsiaTheme="minorEastAsia" w:hAnsiTheme="minorHAnsi" w:cstheme="minorBidi"/>
      <w:sz w:val="21"/>
      <w:szCs w:val="21"/>
    </w:rPr>
  </w:style>
  <w:style w:type="character" w:customStyle="1" w:styleId="aa">
    <w:name w:val="批注框文本 字符"/>
    <w:basedOn w:val="a0"/>
    <w:link w:val="a9"/>
    <w:uiPriority w:val="99"/>
    <w:qFormat/>
    <w:rPr>
      <w:sz w:val="18"/>
      <w:szCs w:val="18"/>
    </w:rPr>
  </w:style>
  <w:style w:type="character" w:customStyle="1" w:styleId="a8">
    <w:name w:val="日期 字符"/>
    <w:basedOn w:val="a0"/>
    <w:link w:val="a7"/>
    <w:uiPriority w:val="99"/>
    <w:semiHidden/>
    <w:qFormat/>
    <w:rPr>
      <w:szCs w:val="21"/>
    </w:rPr>
  </w:style>
  <w:style w:type="paragraph" w:styleId="afc">
    <w:name w:val="No Spacing"/>
    <w:link w:val="afd"/>
    <w:uiPriority w:val="1"/>
    <w:qFormat/>
    <w:rPr>
      <w:rFonts w:asciiTheme="minorHAnsi" w:eastAsiaTheme="minorEastAsia" w:hAnsiTheme="minorHAnsi" w:cstheme="minorBidi"/>
      <w:sz w:val="22"/>
      <w:szCs w:val="21"/>
    </w:rPr>
  </w:style>
  <w:style w:type="character" w:customStyle="1" w:styleId="afd">
    <w:name w:val="无间隔 字符"/>
    <w:basedOn w:val="a0"/>
    <w:link w:val="afc"/>
    <w:uiPriority w:val="1"/>
    <w:qFormat/>
    <w:rPr>
      <w:kern w:val="0"/>
      <w:sz w:val="22"/>
      <w:szCs w:val="21"/>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character" w:customStyle="1" w:styleId="apple-converted-space">
    <w:name w:val="apple-converted-space"/>
    <w:uiPriority w:val="99"/>
    <w:qFormat/>
    <w:rPr>
      <w:rFonts w:cs="Times New Roman"/>
    </w:rPr>
  </w:style>
  <w:style w:type="character" w:customStyle="1" w:styleId="bold1">
    <w:name w:val="bold1"/>
    <w:uiPriority w:val="99"/>
    <w:qFormat/>
    <w:rPr>
      <w:b/>
    </w:rPr>
  </w:style>
  <w:style w:type="character" w:customStyle="1" w:styleId="st">
    <w:name w:val="st"/>
    <w:uiPriority w:val="99"/>
    <w:qFormat/>
  </w:style>
  <w:style w:type="character" w:customStyle="1" w:styleId="af1">
    <w:name w:val="标题 字符"/>
    <w:basedOn w:val="a0"/>
    <w:link w:val="af0"/>
    <w:qFormat/>
    <w:rPr>
      <w:rFonts w:ascii="Cambria" w:eastAsia="宋体" w:hAnsi="Cambria" w:cs="Times New Roman"/>
      <w:b/>
      <w:bCs/>
      <w:sz w:val="32"/>
      <w:szCs w:val="32"/>
    </w:rPr>
  </w:style>
  <w:style w:type="character" w:customStyle="1" w:styleId="apple-style-span">
    <w:name w:val="apple-style-span"/>
    <w:uiPriority w:val="99"/>
    <w:qFormat/>
  </w:style>
  <w:style w:type="paragraph" w:customStyle="1" w:styleId="11">
    <w:name w:val="列出段落1"/>
    <w:basedOn w:val="a"/>
    <w:uiPriority w:val="99"/>
    <w:qFormat/>
    <w:pPr>
      <w:ind w:firstLineChars="200" w:firstLine="420"/>
    </w:pPr>
    <w:rPr>
      <w:rFonts w:eastAsia="宋体"/>
      <w:sz w:val="21"/>
      <w:szCs w:val="2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3">
    <w:name w:val="批注主题 字符"/>
    <w:basedOn w:val="a4"/>
    <w:link w:val="af2"/>
    <w:qFormat/>
    <w:rPr>
      <w:rFonts w:ascii="Times New Roman" w:eastAsia="宋体" w:hAnsi="Times New Roman" w:cs="Times New Roman"/>
      <w:b/>
      <w:bCs/>
      <w:szCs w:val="24"/>
    </w:rPr>
  </w:style>
  <w:style w:type="character" w:customStyle="1" w:styleId="def">
    <w:name w:val="def"/>
    <w:uiPriority w:val="99"/>
    <w:qFormat/>
  </w:style>
  <w:style w:type="character" w:customStyle="1" w:styleId="CharChar">
    <w:name w:val="页眉 Char Char"/>
    <w:uiPriority w:val="99"/>
    <w:qFormat/>
    <w:rPr>
      <w:rFonts w:ascii="Times New Roman" w:eastAsia="宋体" w:hAnsi="Times New Roman"/>
      <w:sz w:val="20"/>
    </w:rPr>
  </w:style>
  <w:style w:type="paragraph" w:customStyle="1" w:styleId="21">
    <w:name w:val="列出段落2"/>
    <w:basedOn w:val="a"/>
    <w:qFormat/>
    <w:pPr>
      <w:ind w:firstLineChars="200" w:firstLine="420"/>
    </w:pPr>
    <w:rPr>
      <w:rFonts w:eastAsia="宋体"/>
      <w:sz w:val="21"/>
      <w:szCs w:val="24"/>
    </w:rPr>
  </w:style>
  <w:style w:type="character" w:customStyle="1" w:styleId="Char1">
    <w:name w:val="标题 Char1"/>
    <w:basedOn w:val="a0"/>
    <w:uiPriority w:val="99"/>
    <w:qFormat/>
    <w:rPr>
      <w:rFonts w:asciiTheme="majorHAnsi" w:hAnsiTheme="majorHAnsi" w:cstheme="majorBidi"/>
      <w:b/>
      <w:bCs/>
      <w:kern w:val="2"/>
      <w:sz w:val="32"/>
      <w:szCs w:val="32"/>
    </w:rPr>
  </w:style>
  <w:style w:type="character" w:customStyle="1" w:styleId="Char10">
    <w:name w:val="页眉 Char1"/>
    <w:basedOn w:val="a0"/>
    <w:uiPriority w:val="99"/>
    <w:semiHidden/>
    <w:qFormat/>
    <w:rPr>
      <w:rFonts w:ascii="Times New Roman" w:hAnsi="Times New Roman"/>
      <w:kern w:val="2"/>
      <w:sz w:val="18"/>
      <w:szCs w:val="18"/>
    </w:rPr>
  </w:style>
  <w:style w:type="character" w:customStyle="1" w:styleId="Char11">
    <w:name w:val="批注框文本 Char1"/>
    <w:basedOn w:val="a0"/>
    <w:uiPriority w:val="99"/>
    <w:semiHidden/>
    <w:qFormat/>
    <w:rPr>
      <w:rFonts w:ascii="Times New Roman" w:hAnsi="Times New Roman"/>
      <w:kern w:val="2"/>
      <w:sz w:val="18"/>
      <w:szCs w:val="18"/>
    </w:rPr>
  </w:style>
  <w:style w:type="character" w:customStyle="1" w:styleId="Char12">
    <w:name w:val="批注文字 Char1"/>
    <w:basedOn w:val="a0"/>
    <w:uiPriority w:val="99"/>
    <w:semiHidden/>
    <w:qFormat/>
    <w:rPr>
      <w:rFonts w:ascii="Times New Roman" w:hAnsi="Times New Roman"/>
      <w:kern w:val="2"/>
      <w:sz w:val="21"/>
      <w:szCs w:val="24"/>
    </w:rPr>
  </w:style>
  <w:style w:type="character" w:customStyle="1" w:styleId="Char13">
    <w:name w:val="批注主题 Char1"/>
    <w:basedOn w:val="Char12"/>
    <w:uiPriority w:val="99"/>
    <w:semiHidden/>
    <w:qFormat/>
    <w:rPr>
      <w:rFonts w:ascii="Times New Roman" w:hAnsi="Times New Roman"/>
      <w:b/>
      <w:bCs/>
      <w:kern w:val="2"/>
      <w:sz w:val="21"/>
      <w:szCs w:val="24"/>
    </w:rPr>
  </w:style>
  <w:style w:type="character" w:customStyle="1" w:styleId="Char14">
    <w:name w:val="页脚 Char1"/>
    <w:basedOn w:val="a0"/>
    <w:uiPriority w:val="99"/>
    <w:semiHidden/>
    <w:qFormat/>
    <w:rPr>
      <w:rFonts w:ascii="Times New Roman" w:hAnsi="Times New Roman"/>
      <w:kern w:val="2"/>
      <w:sz w:val="18"/>
      <w:szCs w:val="18"/>
    </w:rPr>
  </w:style>
  <w:style w:type="character" w:customStyle="1" w:styleId="shorttext">
    <w:name w:val="short_text"/>
    <w:qFormat/>
  </w:style>
  <w:style w:type="table" w:customStyle="1" w:styleId="12">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basedOn w:val="a0"/>
    <w:link w:val="a5"/>
    <w:uiPriority w:val="99"/>
    <w:qFormat/>
    <w:rPr>
      <w:kern w:val="2"/>
      <w:sz w:val="21"/>
      <w:szCs w:val="22"/>
    </w:rPr>
  </w:style>
  <w:style w:type="table" w:customStyle="1" w:styleId="3">
    <w:name w:val="网格型3"/>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7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item/&#232;&#191;&#145;&#229;&#156;&#176;&#231;&#169;&#186;&#233;&#151;&#18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D98B9-8C29-4084-821A-EAE6BC38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nbkuser</dc:creator>
  <cp:lastModifiedBy>DELL</cp:lastModifiedBy>
  <cp:revision>11</cp:revision>
  <cp:lastPrinted>2019-06-18T08:04:00Z</cp:lastPrinted>
  <dcterms:created xsi:type="dcterms:W3CDTF">2019-07-16T01:27:00Z</dcterms:created>
  <dcterms:modified xsi:type="dcterms:W3CDTF">2020-07-04T03:09:00Z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